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41" w:rsidRDefault="003B6FED">
      <w:pPr>
        <w:pStyle w:val="Heading1"/>
        <w:ind w:right="3277"/>
      </w:pPr>
      <w:r>
        <w:rPr>
          <w:color w:val="006EC0"/>
        </w:rPr>
        <w:t>ПАМЯТКА</w:t>
      </w:r>
    </w:p>
    <w:p w:rsidR="00B55441" w:rsidRDefault="003B6FED">
      <w:pPr>
        <w:spacing w:before="1" w:line="298" w:lineRule="exact"/>
        <w:ind w:left="3473" w:right="3293"/>
        <w:jc w:val="center"/>
        <w:rPr>
          <w:b/>
          <w:sz w:val="26"/>
        </w:rPr>
      </w:pPr>
      <w:r>
        <w:rPr>
          <w:b/>
          <w:color w:val="006EC0"/>
          <w:w w:val="95"/>
          <w:sz w:val="26"/>
        </w:rPr>
        <w:t>учащемуся</w:t>
      </w:r>
      <w:r>
        <w:rPr>
          <w:b/>
          <w:color w:val="006EC0"/>
          <w:spacing w:val="35"/>
          <w:w w:val="95"/>
          <w:sz w:val="26"/>
        </w:rPr>
        <w:t xml:space="preserve"> </w:t>
      </w:r>
      <w:r>
        <w:rPr>
          <w:b/>
          <w:color w:val="006EC0"/>
          <w:w w:val="95"/>
          <w:sz w:val="26"/>
        </w:rPr>
        <w:t>по</w:t>
      </w:r>
      <w:r>
        <w:rPr>
          <w:b/>
          <w:color w:val="006EC0"/>
          <w:spacing w:val="35"/>
          <w:w w:val="95"/>
          <w:sz w:val="26"/>
        </w:rPr>
        <w:t xml:space="preserve"> </w:t>
      </w:r>
      <w:r>
        <w:rPr>
          <w:b/>
          <w:color w:val="006EC0"/>
          <w:w w:val="95"/>
          <w:sz w:val="26"/>
        </w:rPr>
        <w:t>подготовке</w:t>
      </w:r>
    </w:p>
    <w:p w:rsidR="00B55441" w:rsidRDefault="003B6FED">
      <w:pPr>
        <w:pStyle w:val="Heading1"/>
        <w:spacing w:before="0"/>
      </w:pPr>
      <w:r>
        <w:rPr>
          <w:color w:val="006EC0"/>
          <w:w w:val="95"/>
        </w:rPr>
        <w:t>к</w:t>
      </w:r>
      <w:r>
        <w:rPr>
          <w:color w:val="006EC0"/>
          <w:spacing w:val="42"/>
          <w:w w:val="95"/>
        </w:rPr>
        <w:t xml:space="preserve"> </w:t>
      </w:r>
      <w:r>
        <w:rPr>
          <w:color w:val="006EC0"/>
          <w:w w:val="95"/>
        </w:rPr>
        <w:t>итоговому</w:t>
      </w:r>
      <w:r>
        <w:rPr>
          <w:color w:val="006EC0"/>
          <w:spacing w:val="47"/>
          <w:w w:val="95"/>
        </w:rPr>
        <w:t xml:space="preserve"> </w:t>
      </w:r>
      <w:r>
        <w:rPr>
          <w:color w:val="006EC0"/>
          <w:w w:val="95"/>
        </w:rPr>
        <w:t>сочинению</w:t>
      </w:r>
      <w:r>
        <w:rPr>
          <w:color w:val="006EC0"/>
          <w:spacing w:val="42"/>
          <w:w w:val="95"/>
        </w:rPr>
        <w:t xml:space="preserve"> </w:t>
      </w:r>
      <w:r>
        <w:rPr>
          <w:color w:val="006EC0"/>
          <w:w w:val="95"/>
        </w:rPr>
        <w:t>2024</w:t>
      </w:r>
      <w:r>
        <w:rPr>
          <w:color w:val="006EC0"/>
          <w:w w:val="95"/>
        </w:rPr>
        <w:t xml:space="preserve">-2025 </w:t>
      </w:r>
      <w:r>
        <w:rPr>
          <w:color w:val="006EC0"/>
        </w:rPr>
        <w:t>учебного</w:t>
      </w:r>
      <w:r>
        <w:rPr>
          <w:color w:val="006EC0"/>
          <w:spacing w:val="3"/>
        </w:rPr>
        <w:t xml:space="preserve"> </w:t>
      </w:r>
      <w:r>
        <w:rPr>
          <w:color w:val="006EC0"/>
        </w:rPr>
        <w:t>года</w:t>
      </w:r>
    </w:p>
    <w:p w:rsidR="00B55441" w:rsidRDefault="00B55441">
      <w:pPr>
        <w:pStyle w:val="a3"/>
        <w:spacing w:before="4"/>
        <w:rPr>
          <w:b/>
          <w:sz w:val="25"/>
        </w:rPr>
      </w:pPr>
    </w:p>
    <w:p w:rsidR="00B55441" w:rsidRDefault="003B6FED">
      <w:pPr>
        <w:pStyle w:val="Heading2"/>
        <w:spacing w:before="1"/>
        <w:ind w:left="962"/>
        <w:jc w:val="left"/>
      </w:pPr>
      <w:r>
        <w:t>Тематические</w:t>
      </w:r>
      <w:r>
        <w:rPr>
          <w:spacing w:val="-6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2024</w:t>
      </w:r>
      <w:r>
        <w:t>–2025</w:t>
      </w:r>
      <w:r>
        <w:rPr>
          <w:spacing w:val="-5"/>
        </w:rPr>
        <w:t xml:space="preserve"> </w:t>
      </w:r>
      <w:proofErr w:type="spellStart"/>
      <w:r>
        <w:t>уч.г</w:t>
      </w:r>
      <w:proofErr w:type="spellEnd"/>
      <w:r>
        <w:t>.:</w:t>
      </w:r>
    </w:p>
    <w:p w:rsidR="00B55441" w:rsidRDefault="003B6FED">
      <w:pPr>
        <w:pStyle w:val="Heading4"/>
        <w:numPr>
          <w:ilvl w:val="0"/>
          <w:numId w:val="5"/>
        </w:numPr>
        <w:tabs>
          <w:tab w:val="left" w:pos="1626"/>
        </w:tabs>
        <w:spacing w:line="274" w:lineRule="exact"/>
        <w:ind w:hanging="301"/>
      </w:pPr>
      <w:r>
        <w:t>Духовно-нравственные</w:t>
      </w:r>
      <w:r>
        <w:rPr>
          <w:spacing w:val="-8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человека.</w:t>
      </w:r>
    </w:p>
    <w:p w:rsidR="00B55441" w:rsidRDefault="003B6FED">
      <w:pPr>
        <w:pStyle w:val="a4"/>
        <w:numPr>
          <w:ilvl w:val="0"/>
          <w:numId w:val="5"/>
        </w:numPr>
        <w:tabs>
          <w:tab w:val="left" w:pos="1626"/>
        </w:tabs>
        <w:ind w:left="1325" w:right="4188" w:firstLine="0"/>
        <w:rPr>
          <w:i/>
          <w:sz w:val="24"/>
        </w:rPr>
      </w:pPr>
      <w:r>
        <w:rPr>
          <w:i/>
          <w:sz w:val="24"/>
        </w:rPr>
        <w:t>Семья,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общество,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Отечество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Природа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</w:t>
      </w:r>
    </w:p>
    <w:p w:rsidR="00B55441" w:rsidRDefault="00B55441">
      <w:pPr>
        <w:pStyle w:val="a3"/>
        <w:spacing w:before="11"/>
        <w:rPr>
          <w:i/>
          <w:sz w:val="23"/>
        </w:rPr>
      </w:pPr>
    </w:p>
    <w:p w:rsidR="00B55441" w:rsidRDefault="003B6FED">
      <w:pPr>
        <w:pStyle w:val="a4"/>
        <w:numPr>
          <w:ilvl w:val="0"/>
          <w:numId w:val="4"/>
        </w:numPr>
        <w:tabs>
          <w:tab w:val="left" w:pos="960"/>
          <w:tab w:val="left" w:pos="961"/>
        </w:tabs>
        <w:ind w:left="960"/>
        <w:jc w:val="left"/>
        <w:rPr>
          <w:rFonts w:ascii="Wingdings" w:hAnsi="Wingdings"/>
          <w:color w:val="006EC0"/>
          <w:sz w:val="24"/>
        </w:rPr>
      </w:pP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«зачёт-незачёт»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допуском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ЕГЭ.</w:t>
      </w:r>
    </w:p>
    <w:p w:rsidR="00B55441" w:rsidRDefault="00B55441">
      <w:pPr>
        <w:pStyle w:val="a3"/>
        <w:spacing w:line="24" w:lineRule="exact"/>
        <w:ind w:left="745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pt;height:1.2pt;mso-position-horizontal-relative:char;mso-position-vertical-relative:line" coordsize="60,24">
            <v:line id="_x0000_s1027" style="position:absolute" from="0,12" to="60,12" strokeweight="1.2pt"/>
            <w10:wrap type="none"/>
            <w10:anchorlock/>
          </v:group>
        </w:pict>
      </w:r>
    </w:p>
    <w:p w:rsidR="00B55441" w:rsidRDefault="003B6FED">
      <w:pPr>
        <w:pStyle w:val="a4"/>
        <w:numPr>
          <w:ilvl w:val="0"/>
          <w:numId w:val="4"/>
        </w:numPr>
        <w:tabs>
          <w:tab w:val="left" w:pos="960"/>
          <w:tab w:val="left" w:pos="961"/>
        </w:tabs>
        <w:ind w:left="960"/>
        <w:jc w:val="left"/>
        <w:rPr>
          <w:rFonts w:ascii="Wingdings" w:hAnsi="Wingdings"/>
          <w:color w:val="006EC0"/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дается </w:t>
      </w:r>
      <w:r>
        <w:rPr>
          <w:b/>
          <w:sz w:val="24"/>
        </w:rPr>
        <w:t>3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часа 55 минут</w:t>
      </w:r>
      <w:r>
        <w:rPr>
          <w:sz w:val="24"/>
        </w:rPr>
        <w:t>.</w:t>
      </w:r>
    </w:p>
    <w:p w:rsidR="00B55441" w:rsidRDefault="003B6FED">
      <w:pPr>
        <w:pStyle w:val="a4"/>
        <w:numPr>
          <w:ilvl w:val="0"/>
          <w:numId w:val="4"/>
        </w:numPr>
        <w:tabs>
          <w:tab w:val="left" w:pos="960"/>
          <w:tab w:val="left" w:pos="961"/>
        </w:tabs>
        <w:spacing w:line="242" w:lineRule="auto"/>
        <w:ind w:right="188" w:firstLine="0"/>
        <w:jc w:val="left"/>
        <w:rPr>
          <w:rFonts w:ascii="Wingdings" w:hAnsi="Wingdings"/>
          <w:b/>
          <w:color w:val="006EC0"/>
          <w:sz w:val="24"/>
        </w:rPr>
      </w:pPr>
      <w:r>
        <w:rPr>
          <w:sz w:val="24"/>
        </w:rPr>
        <w:t>Темы</w:t>
      </w:r>
      <w:r>
        <w:rPr>
          <w:spacing w:val="4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7"/>
          <w:sz w:val="24"/>
        </w:rPr>
        <w:t xml:space="preserve"> </w:t>
      </w:r>
      <w:r>
        <w:rPr>
          <w:sz w:val="24"/>
        </w:rPr>
        <w:t>(из</w:t>
      </w:r>
      <w:r>
        <w:rPr>
          <w:spacing w:val="4"/>
          <w:sz w:val="24"/>
        </w:rPr>
        <w:t xml:space="preserve"> </w:t>
      </w:r>
      <w:r>
        <w:rPr>
          <w:sz w:val="24"/>
        </w:rPr>
        <w:t>шести</w:t>
      </w:r>
      <w:r>
        <w:rPr>
          <w:spacing w:val="7"/>
          <w:sz w:val="24"/>
        </w:rPr>
        <w:t xml:space="preserve"> </w:t>
      </w:r>
      <w:r>
        <w:rPr>
          <w:sz w:val="24"/>
        </w:rPr>
        <w:t>нужно</w:t>
      </w:r>
      <w:r>
        <w:rPr>
          <w:spacing w:val="3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4"/>
          <w:sz w:val="24"/>
        </w:rPr>
        <w:t xml:space="preserve"> </w:t>
      </w:r>
      <w:r>
        <w:rPr>
          <w:sz w:val="24"/>
        </w:rPr>
        <w:t>одну)</w:t>
      </w:r>
      <w:r>
        <w:rPr>
          <w:spacing w:val="7"/>
          <w:sz w:val="24"/>
        </w:rPr>
        <w:t xml:space="preserve"> </w:t>
      </w:r>
      <w:r>
        <w:rPr>
          <w:sz w:val="24"/>
        </w:rPr>
        <w:t>станут</w:t>
      </w:r>
      <w:r>
        <w:rPr>
          <w:spacing w:val="4"/>
          <w:sz w:val="24"/>
        </w:rPr>
        <w:t xml:space="preserve"> </w:t>
      </w:r>
      <w:r>
        <w:rPr>
          <w:sz w:val="24"/>
        </w:rPr>
        <w:t>известны</w:t>
      </w:r>
      <w:r>
        <w:rPr>
          <w:spacing w:val="2"/>
          <w:sz w:val="24"/>
        </w:rPr>
        <w:t xml:space="preserve"> </w:t>
      </w:r>
      <w:r>
        <w:rPr>
          <w:sz w:val="24"/>
        </w:rPr>
        <w:t>выпускникам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минут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экзамена.</w:t>
      </w:r>
    </w:p>
    <w:p w:rsidR="00B55441" w:rsidRDefault="00B55441">
      <w:pPr>
        <w:pStyle w:val="a3"/>
        <w:spacing w:before="6"/>
        <w:rPr>
          <w:b/>
          <w:sz w:val="21"/>
        </w:rPr>
      </w:pPr>
    </w:p>
    <w:p w:rsidR="00B55441" w:rsidRDefault="003B6FED">
      <w:pPr>
        <w:pStyle w:val="a4"/>
        <w:numPr>
          <w:ilvl w:val="0"/>
          <w:numId w:val="4"/>
        </w:numPr>
        <w:tabs>
          <w:tab w:val="left" w:pos="961"/>
        </w:tabs>
        <w:ind w:right="152" w:firstLine="0"/>
        <w:rPr>
          <w:rFonts w:ascii="Wingdings" w:hAnsi="Wingdings"/>
          <w:color w:val="006EC0"/>
          <w:sz w:val="24"/>
        </w:rPr>
      </w:pPr>
      <w:r>
        <w:rPr>
          <w:b/>
          <w:sz w:val="24"/>
        </w:rPr>
        <w:t xml:space="preserve">Рекомендуемое количество слов – от 350. </w:t>
      </w:r>
      <w:r>
        <w:rPr>
          <w:sz w:val="24"/>
        </w:rPr>
        <w:t>Максимальное количество слов в сочинении 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устанавливается. Если в сочинении </w:t>
      </w:r>
      <w:r>
        <w:rPr>
          <w:b/>
          <w:sz w:val="24"/>
        </w:rPr>
        <w:t>менее 250 слов (</w:t>
      </w:r>
      <w:r>
        <w:rPr>
          <w:sz w:val="24"/>
        </w:rPr>
        <w:t>в подсчёт включаются все слова,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цитаты;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включается),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«незачёт»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0"/>
          <w:sz w:val="24"/>
        </w:rPr>
        <w:t xml:space="preserve"> </w:t>
      </w:r>
      <w:r>
        <w:rPr>
          <w:sz w:val="24"/>
        </w:rPr>
        <w:t>всю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</w:p>
    <w:p w:rsidR="00B55441" w:rsidRDefault="00B55441">
      <w:pPr>
        <w:pStyle w:val="a3"/>
        <w:rPr>
          <w:sz w:val="24"/>
        </w:rPr>
      </w:pPr>
    </w:p>
    <w:p w:rsidR="00B55441" w:rsidRDefault="003B6FED">
      <w:pPr>
        <w:pStyle w:val="Heading3"/>
        <w:numPr>
          <w:ilvl w:val="0"/>
          <w:numId w:val="4"/>
        </w:numPr>
        <w:tabs>
          <w:tab w:val="left" w:pos="961"/>
        </w:tabs>
        <w:ind w:left="960"/>
        <w:rPr>
          <w:rFonts w:ascii="Wingdings" w:hAnsi="Wingdings"/>
          <w:color w:val="006EC0"/>
        </w:rPr>
      </w:pPr>
      <w:r>
        <w:rPr>
          <w:w w:val="95"/>
        </w:rPr>
        <w:t>Если</w:t>
      </w:r>
      <w:r>
        <w:rPr>
          <w:spacing w:val="35"/>
          <w:w w:val="95"/>
        </w:rPr>
        <w:t xml:space="preserve"> </w:t>
      </w:r>
      <w:r>
        <w:rPr>
          <w:w w:val="95"/>
        </w:rPr>
        <w:t>сочинение</w:t>
      </w:r>
      <w:r>
        <w:rPr>
          <w:spacing w:val="36"/>
          <w:w w:val="95"/>
        </w:rPr>
        <w:t xml:space="preserve"> </w:t>
      </w:r>
      <w:r>
        <w:rPr>
          <w:w w:val="95"/>
        </w:rPr>
        <w:t>признано</w:t>
      </w:r>
      <w:r>
        <w:rPr>
          <w:spacing w:val="37"/>
          <w:w w:val="95"/>
        </w:rPr>
        <w:t xml:space="preserve"> </w:t>
      </w:r>
      <w:r>
        <w:rPr>
          <w:w w:val="95"/>
        </w:rPr>
        <w:t>списанным,</w:t>
      </w:r>
      <w:r>
        <w:rPr>
          <w:spacing w:val="35"/>
          <w:w w:val="95"/>
        </w:rPr>
        <w:t xml:space="preserve"> </w:t>
      </w:r>
      <w:r>
        <w:rPr>
          <w:w w:val="95"/>
        </w:rPr>
        <w:t>то</w:t>
      </w:r>
      <w:r>
        <w:rPr>
          <w:spacing w:val="34"/>
          <w:w w:val="95"/>
        </w:rPr>
        <w:t xml:space="preserve"> </w:t>
      </w:r>
      <w:r>
        <w:rPr>
          <w:w w:val="95"/>
        </w:rPr>
        <w:t>выставляется</w:t>
      </w:r>
      <w:r>
        <w:rPr>
          <w:spacing w:val="48"/>
          <w:w w:val="95"/>
        </w:rPr>
        <w:t xml:space="preserve"> </w:t>
      </w:r>
      <w:r>
        <w:rPr>
          <w:w w:val="95"/>
        </w:rPr>
        <w:t>«незачёт»</w:t>
      </w:r>
      <w:r>
        <w:rPr>
          <w:spacing w:val="16"/>
          <w:w w:val="95"/>
        </w:rPr>
        <w:t xml:space="preserve"> </w:t>
      </w:r>
      <w:r>
        <w:rPr>
          <w:w w:val="95"/>
        </w:rPr>
        <w:t>за</w:t>
      </w:r>
      <w:r>
        <w:rPr>
          <w:spacing w:val="33"/>
          <w:w w:val="95"/>
        </w:rPr>
        <w:t xml:space="preserve"> </w:t>
      </w:r>
      <w:r>
        <w:rPr>
          <w:w w:val="95"/>
        </w:rPr>
        <w:t>всю</w:t>
      </w:r>
      <w:r>
        <w:rPr>
          <w:spacing w:val="37"/>
          <w:w w:val="95"/>
        </w:rPr>
        <w:t xml:space="preserve"> </w:t>
      </w:r>
      <w:r>
        <w:rPr>
          <w:w w:val="95"/>
        </w:rPr>
        <w:t>работу.</w:t>
      </w:r>
    </w:p>
    <w:p w:rsidR="00B55441" w:rsidRDefault="00B55441">
      <w:pPr>
        <w:pStyle w:val="a3"/>
        <w:rPr>
          <w:sz w:val="24"/>
        </w:rPr>
      </w:pPr>
    </w:p>
    <w:p w:rsidR="00B55441" w:rsidRDefault="003B6FED">
      <w:pPr>
        <w:ind w:left="252"/>
        <w:rPr>
          <w:sz w:val="24"/>
        </w:rPr>
      </w:pPr>
      <w:r>
        <w:rPr>
          <w:b/>
          <w:sz w:val="24"/>
        </w:rPr>
        <w:t>Критерий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четко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вопрос.</w:t>
      </w:r>
    </w:p>
    <w:p w:rsidR="00B55441" w:rsidRDefault="00B55441">
      <w:pPr>
        <w:pStyle w:val="a3"/>
        <w:spacing w:before="5"/>
        <w:rPr>
          <w:sz w:val="24"/>
        </w:rPr>
      </w:pPr>
    </w:p>
    <w:p w:rsidR="00B55441" w:rsidRDefault="003B6FED">
      <w:pPr>
        <w:pStyle w:val="Heading2"/>
        <w:jc w:val="both"/>
      </w:pPr>
      <w:r>
        <w:t>Критерий</w:t>
      </w:r>
      <w:r>
        <w:rPr>
          <w:spacing w:val="-5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Аргументация.</w:t>
      </w:r>
      <w:r>
        <w:rPr>
          <w:spacing w:val="-7"/>
        </w:rPr>
        <w:t xml:space="preserve"> </w:t>
      </w:r>
      <w:r>
        <w:t>Привлечение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7"/>
        </w:rPr>
        <w:t xml:space="preserve"> </w:t>
      </w:r>
      <w:r>
        <w:t>материала.</w:t>
      </w:r>
    </w:p>
    <w:p w:rsidR="00B55441" w:rsidRDefault="003B6FED">
      <w:pPr>
        <w:pStyle w:val="a4"/>
        <w:numPr>
          <w:ilvl w:val="0"/>
          <w:numId w:val="3"/>
        </w:numPr>
        <w:tabs>
          <w:tab w:val="left" w:pos="716"/>
        </w:tabs>
        <w:spacing w:line="274" w:lineRule="exact"/>
        <w:ind w:hanging="181"/>
        <w:jc w:val="both"/>
        <w:rPr>
          <w:sz w:val="24"/>
        </w:rPr>
      </w:pPr>
      <w:r>
        <w:rPr>
          <w:sz w:val="24"/>
        </w:rPr>
        <w:t>Пример</w:t>
      </w:r>
      <w:r>
        <w:rPr>
          <w:spacing w:val="5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59"/>
          <w:sz w:val="24"/>
        </w:rPr>
        <w:t xml:space="preserve"> </w:t>
      </w:r>
      <w:r>
        <w:rPr>
          <w:i/>
          <w:sz w:val="24"/>
        </w:rPr>
        <w:t>опубликованного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55"/>
          <w:sz w:val="24"/>
        </w:rPr>
        <w:t xml:space="preserve"> </w:t>
      </w:r>
      <w:r>
        <w:rPr>
          <w:sz w:val="24"/>
        </w:rPr>
        <w:t>произведения.</w:t>
      </w:r>
    </w:p>
    <w:p w:rsidR="00B55441" w:rsidRDefault="003B6FED">
      <w:pPr>
        <w:pStyle w:val="Heading3"/>
        <w:numPr>
          <w:ilvl w:val="0"/>
          <w:numId w:val="3"/>
        </w:numPr>
        <w:tabs>
          <w:tab w:val="left" w:pos="776"/>
        </w:tabs>
        <w:ind w:left="775" w:hanging="241"/>
        <w:jc w:val="both"/>
      </w:pPr>
      <w:r>
        <w:t>Для</w:t>
      </w:r>
      <w:r>
        <w:rPr>
          <w:spacing w:val="-2"/>
        </w:rPr>
        <w:t xml:space="preserve"> </w:t>
      </w:r>
      <w:r>
        <w:t>зачёта</w:t>
      </w:r>
      <w:r>
        <w:rPr>
          <w:spacing w:val="-4"/>
        </w:rPr>
        <w:t xml:space="preserve"> </w:t>
      </w:r>
      <w:r>
        <w:t>достаточно</w:t>
      </w:r>
      <w:r>
        <w:rPr>
          <w:spacing w:val="-4"/>
        </w:rPr>
        <w:t xml:space="preserve"> </w:t>
      </w:r>
      <w:r>
        <w:rPr>
          <w:i/>
        </w:rPr>
        <w:t>одного</w:t>
      </w:r>
      <w:r>
        <w:rPr>
          <w:i/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примера,</w:t>
      </w:r>
      <w:r>
        <w:rPr>
          <w:spacing w:val="-4"/>
        </w:rPr>
        <w:t xml:space="preserve"> </w:t>
      </w:r>
      <w:r>
        <w:t>безопаснее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i/>
        </w:rPr>
        <w:t>два</w:t>
      </w:r>
      <w:r>
        <w:t>,</w:t>
      </w:r>
      <w:r>
        <w:rPr>
          <w:spacing w:val="-3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больше.</w:t>
      </w:r>
    </w:p>
    <w:p w:rsidR="00B55441" w:rsidRDefault="003B6FED">
      <w:pPr>
        <w:pStyle w:val="a4"/>
        <w:numPr>
          <w:ilvl w:val="0"/>
          <w:numId w:val="3"/>
        </w:numPr>
        <w:tabs>
          <w:tab w:val="left" w:pos="805"/>
          <w:tab w:val="left" w:pos="8689"/>
        </w:tabs>
        <w:ind w:left="535" w:right="150" w:firstLine="0"/>
        <w:jc w:val="both"/>
        <w:rPr>
          <w:sz w:val="24"/>
        </w:rPr>
      </w:pPr>
      <w:proofErr w:type="gramStart"/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самые </w:t>
      </w:r>
      <w:r>
        <w:rPr>
          <w:i/>
          <w:sz w:val="24"/>
        </w:rPr>
        <w:t xml:space="preserve">разные литературные </w:t>
      </w:r>
      <w:r>
        <w:rPr>
          <w:sz w:val="24"/>
        </w:rPr>
        <w:t>произведения: фольклор (сказки, былины,</w:t>
      </w:r>
      <w:r>
        <w:rPr>
          <w:spacing w:val="1"/>
          <w:sz w:val="24"/>
        </w:rPr>
        <w:t xml:space="preserve"> </w:t>
      </w:r>
      <w:r>
        <w:rPr>
          <w:sz w:val="24"/>
        </w:rPr>
        <w:t>легенды),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мемуарную,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научно-популярную 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литературу 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(в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том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числе    </w:t>
      </w:r>
      <w:r>
        <w:rPr>
          <w:spacing w:val="22"/>
          <w:sz w:val="24"/>
        </w:rPr>
        <w:t xml:space="preserve"> </w:t>
      </w:r>
      <w:r>
        <w:rPr>
          <w:sz w:val="24"/>
        </w:rPr>
        <w:t>философскую,</w:t>
      </w:r>
      <w:r>
        <w:rPr>
          <w:sz w:val="24"/>
        </w:rPr>
        <w:tab/>
        <w:t>психологическую,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литературоведческую,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искусствоведческую),</w:t>
      </w:r>
      <w:r>
        <w:rPr>
          <w:spacing w:val="58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невники,</w:t>
      </w:r>
      <w:r>
        <w:rPr>
          <w:spacing w:val="-2"/>
          <w:sz w:val="24"/>
        </w:rPr>
        <w:t xml:space="preserve"> </w:t>
      </w:r>
      <w:r>
        <w:rPr>
          <w:sz w:val="24"/>
        </w:rPr>
        <w:t>очерки,</w:t>
      </w:r>
      <w:r>
        <w:rPr>
          <w:spacing w:val="54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59"/>
          <w:sz w:val="24"/>
        </w:rPr>
        <w:t xml:space="preserve"> </w:t>
      </w:r>
      <w:r>
        <w:rPr>
          <w:sz w:val="24"/>
        </w:rPr>
        <w:t>критику.</w:t>
      </w:r>
      <w:proofErr w:type="gramEnd"/>
    </w:p>
    <w:p w:rsidR="00B55441" w:rsidRDefault="003B6FED">
      <w:pPr>
        <w:pStyle w:val="a4"/>
        <w:numPr>
          <w:ilvl w:val="0"/>
          <w:numId w:val="3"/>
        </w:numPr>
        <w:tabs>
          <w:tab w:val="left" w:pos="774"/>
        </w:tabs>
        <w:ind w:left="773" w:hanging="239"/>
        <w:jc w:val="both"/>
        <w:rPr>
          <w:sz w:val="24"/>
        </w:rPr>
      </w:pP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 </w:t>
      </w:r>
      <w:r>
        <w:rPr>
          <w:i/>
          <w:sz w:val="24"/>
        </w:rPr>
        <w:t>отечественной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мировой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литературы.</w:t>
      </w:r>
    </w:p>
    <w:p w:rsidR="00B55441" w:rsidRDefault="003B6FED">
      <w:pPr>
        <w:pStyle w:val="Heading3"/>
        <w:numPr>
          <w:ilvl w:val="0"/>
          <w:numId w:val="3"/>
        </w:numPr>
        <w:tabs>
          <w:tab w:val="left" w:pos="803"/>
        </w:tabs>
        <w:ind w:left="535" w:right="189" w:firstLine="0"/>
        <w:jc w:val="both"/>
      </w:pPr>
      <w:r>
        <w:t>Если в теме вопрос касается фильма, музыкального произведения и пр., это значит, что оно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рассматриваться</w:t>
      </w:r>
      <w:r>
        <w:rPr>
          <w:spacing w:val="5"/>
        </w:rPr>
        <w:t xml:space="preserve"> </w:t>
      </w:r>
      <w:r>
        <w:t>только как</w:t>
      </w:r>
      <w:r>
        <w:rPr>
          <w:spacing w:val="1"/>
        </w:rPr>
        <w:t xml:space="preserve"> </w:t>
      </w:r>
      <w:r>
        <w:rPr>
          <w:i/>
        </w:rPr>
        <w:t xml:space="preserve">дополнение </w:t>
      </w:r>
      <w:r>
        <w:t>к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-8"/>
        </w:rPr>
        <w:t xml:space="preserve"> </w:t>
      </w:r>
      <w:r>
        <w:t>примеру</w:t>
      </w:r>
      <w:r>
        <w:rPr>
          <w:spacing w:val="-10"/>
        </w:rPr>
        <w:t xml:space="preserve"> </w:t>
      </w:r>
      <w:r>
        <w:t>из книги.</w:t>
      </w:r>
    </w:p>
    <w:p w:rsidR="00B55441" w:rsidRDefault="003B6FED">
      <w:pPr>
        <w:pStyle w:val="Heading4"/>
        <w:numPr>
          <w:ilvl w:val="0"/>
          <w:numId w:val="3"/>
        </w:numPr>
        <w:tabs>
          <w:tab w:val="left" w:pos="774"/>
        </w:tabs>
        <w:ind w:left="773" w:hanging="239"/>
        <w:jc w:val="both"/>
        <w:rPr>
          <w:i w:val="0"/>
        </w:rPr>
      </w:pPr>
      <w:proofErr w:type="spellStart"/>
      <w:r>
        <w:t>Манги</w:t>
      </w:r>
      <w:proofErr w:type="spellEnd"/>
      <w:r>
        <w:t>,</w:t>
      </w:r>
      <w:r>
        <w:rPr>
          <w:spacing w:val="-3"/>
        </w:rPr>
        <w:t xml:space="preserve"> </w:t>
      </w:r>
      <w:r>
        <w:t>комиксы,</w:t>
      </w:r>
      <w:r>
        <w:rPr>
          <w:spacing w:val="-2"/>
        </w:rPr>
        <w:t xml:space="preserve"> </w:t>
      </w:r>
      <w:proofErr w:type="spellStart"/>
      <w:r>
        <w:t>фанфики</w:t>
      </w:r>
      <w:proofErr w:type="spellEnd"/>
      <w:r>
        <w:rPr>
          <w:spacing w:val="5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рассматриваем</w:t>
      </w:r>
      <w:r>
        <w:rPr>
          <w:i w:val="0"/>
        </w:rPr>
        <w:t>.</w:t>
      </w:r>
    </w:p>
    <w:p w:rsidR="00B55441" w:rsidRDefault="00B55441">
      <w:pPr>
        <w:pStyle w:val="a3"/>
        <w:spacing w:before="3"/>
        <w:rPr>
          <w:sz w:val="24"/>
        </w:rPr>
      </w:pPr>
    </w:p>
    <w:p w:rsidR="00B55441" w:rsidRDefault="003B6FED">
      <w:pPr>
        <w:ind w:left="252"/>
        <w:rPr>
          <w:sz w:val="24"/>
        </w:rPr>
      </w:pPr>
      <w:r>
        <w:rPr>
          <w:b/>
          <w:sz w:val="24"/>
        </w:rPr>
        <w:t>Критерий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Композиция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логика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рассуждения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«Алгоритм»,</w:t>
      </w:r>
      <w:r>
        <w:rPr>
          <w:spacing w:val="-2"/>
          <w:sz w:val="24"/>
        </w:rPr>
        <w:t xml:space="preserve"> </w:t>
      </w:r>
      <w:r>
        <w:rPr>
          <w:sz w:val="24"/>
        </w:rPr>
        <w:t>п.4).</w:t>
      </w:r>
    </w:p>
    <w:p w:rsidR="00B55441" w:rsidRDefault="00B55441">
      <w:pPr>
        <w:pStyle w:val="a3"/>
        <w:rPr>
          <w:sz w:val="24"/>
        </w:rPr>
      </w:pPr>
    </w:p>
    <w:p w:rsidR="00B55441" w:rsidRDefault="003B6FED">
      <w:pPr>
        <w:spacing w:before="1"/>
        <w:ind w:left="252"/>
        <w:rPr>
          <w:sz w:val="24"/>
        </w:rPr>
      </w:pPr>
      <w:r>
        <w:rPr>
          <w:b/>
          <w:sz w:val="24"/>
        </w:rPr>
        <w:t>Критерий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Качество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письменной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речи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Избегайте</w:t>
      </w:r>
      <w:r>
        <w:rPr>
          <w:spacing w:val="39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45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37"/>
          <w:sz w:val="24"/>
        </w:rPr>
        <w:t xml:space="preserve"> </w:t>
      </w:r>
      <w:r>
        <w:rPr>
          <w:sz w:val="24"/>
        </w:rPr>
        <w:t>повторов,</w:t>
      </w:r>
      <w:r>
        <w:rPr>
          <w:spacing w:val="-57"/>
          <w:sz w:val="24"/>
        </w:rPr>
        <w:t xml:space="preserve"> </w:t>
      </w:r>
      <w:r>
        <w:rPr>
          <w:sz w:val="24"/>
        </w:rPr>
        <w:t>неудачного</w:t>
      </w:r>
      <w:r>
        <w:rPr>
          <w:spacing w:val="8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местоимений,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иностилевой</w:t>
      </w:r>
      <w:proofErr w:type="spellEnd"/>
      <w:r>
        <w:rPr>
          <w:sz w:val="24"/>
        </w:rPr>
        <w:t xml:space="preserve"> лексики.</w:t>
      </w:r>
    </w:p>
    <w:p w:rsidR="00B55441" w:rsidRDefault="00B55441">
      <w:pPr>
        <w:pStyle w:val="a3"/>
        <w:spacing w:before="11"/>
        <w:rPr>
          <w:sz w:val="23"/>
        </w:rPr>
      </w:pPr>
    </w:p>
    <w:p w:rsidR="00B55441" w:rsidRDefault="003B6FED">
      <w:pPr>
        <w:pStyle w:val="Heading3"/>
        <w:ind w:left="252" w:right="151"/>
      </w:pPr>
      <w:r>
        <w:rPr>
          <w:b/>
        </w:rPr>
        <w:t>Критерий 5. Грамотность</w:t>
      </w:r>
      <w:r>
        <w:t>. Учитываются грамматические, орфографические и пунктуационные</w:t>
      </w:r>
      <w:r>
        <w:rPr>
          <w:spacing w:val="1"/>
        </w:rPr>
        <w:t xml:space="preserve"> </w:t>
      </w:r>
      <w:r>
        <w:t>ошибки. «Незачёт» ставится, если на 100 слов в среднем приходится в сумме более пяти ошибок</w:t>
      </w:r>
      <w:r>
        <w:rPr>
          <w:spacing w:val="1"/>
        </w:rPr>
        <w:t xml:space="preserve"> </w:t>
      </w:r>
      <w:r>
        <w:t>данных типов.</w:t>
      </w:r>
    </w:p>
    <w:p w:rsidR="00B55441" w:rsidRDefault="003B6FED">
      <w:pPr>
        <w:pStyle w:val="Heading4"/>
        <w:spacing w:before="3"/>
        <w:ind w:right="184" w:firstLine="708"/>
      </w:pPr>
      <w:r>
        <w:t>Для получения «зачёта» за итоговое сочинен</w:t>
      </w:r>
      <w:r>
        <w:t>ие необходимо получить «зачёт» по критериям</w:t>
      </w:r>
      <w:r>
        <w:rPr>
          <w:spacing w:val="-57"/>
        </w:rPr>
        <w:t xml:space="preserve"> </w:t>
      </w:r>
      <w:r>
        <w:t>1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2</w:t>
      </w:r>
      <w:r>
        <w:rPr>
          <w:spacing w:val="28"/>
        </w:rPr>
        <w:t xml:space="preserve"> </w:t>
      </w:r>
      <w:r>
        <w:t>(«незачёт»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одному</w:t>
      </w:r>
      <w:r>
        <w:rPr>
          <w:spacing w:val="30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них</w:t>
      </w:r>
      <w:r>
        <w:rPr>
          <w:spacing w:val="29"/>
        </w:rPr>
        <w:t xml:space="preserve"> </w:t>
      </w:r>
      <w:r>
        <w:t>ведет</w:t>
      </w:r>
      <w:r>
        <w:rPr>
          <w:spacing w:val="27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«незачёту»</w:t>
      </w:r>
      <w:r>
        <w:rPr>
          <w:spacing w:val="29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всю</w:t>
      </w:r>
      <w:r>
        <w:rPr>
          <w:spacing w:val="28"/>
        </w:rPr>
        <w:t xml:space="preserve"> </w:t>
      </w:r>
      <w:r>
        <w:t>работу),</w:t>
      </w:r>
      <w:r>
        <w:rPr>
          <w:spacing w:val="28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дополнительно</w:t>
      </w:r>
    </w:p>
    <w:p w:rsidR="00B55441" w:rsidRDefault="003B6FED">
      <w:pPr>
        <w:ind w:left="252"/>
        <w:jc w:val="both"/>
        <w:rPr>
          <w:i/>
          <w:sz w:val="26"/>
        </w:rPr>
      </w:pPr>
      <w:r>
        <w:rPr>
          <w:i/>
          <w:sz w:val="24"/>
        </w:rPr>
        <w:t>«зачёт»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одному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критериев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3-5</w:t>
      </w:r>
      <w:r>
        <w:rPr>
          <w:i/>
          <w:sz w:val="26"/>
        </w:rPr>
        <w:t>.</w:t>
      </w:r>
    </w:p>
    <w:p w:rsidR="00B55441" w:rsidRDefault="00B55441">
      <w:pPr>
        <w:jc w:val="both"/>
        <w:rPr>
          <w:sz w:val="26"/>
        </w:rPr>
        <w:sectPr w:rsidR="00B55441">
          <w:type w:val="continuous"/>
          <w:pgSz w:w="11910" w:h="16840"/>
          <w:pgMar w:top="340" w:right="560" w:bottom="280" w:left="600" w:header="720" w:footer="720" w:gutter="0"/>
          <w:cols w:space="720"/>
        </w:sectPr>
      </w:pPr>
    </w:p>
    <w:p w:rsidR="00B55441" w:rsidRDefault="003B6FED">
      <w:pPr>
        <w:pStyle w:val="Heading1"/>
        <w:ind w:left="3118" w:right="0"/>
        <w:jc w:val="left"/>
      </w:pPr>
      <w:r>
        <w:rPr>
          <w:w w:val="95"/>
        </w:rPr>
        <w:lastRenderedPageBreak/>
        <w:t>Алгоритм</w:t>
      </w:r>
      <w:r>
        <w:rPr>
          <w:spacing w:val="39"/>
          <w:w w:val="95"/>
        </w:rPr>
        <w:t xml:space="preserve"> </w:t>
      </w:r>
      <w:r>
        <w:rPr>
          <w:w w:val="95"/>
        </w:rPr>
        <w:t>работы</w:t>
      </w:r>
      <w:r>
        <w:rPr>
          <w:spacing w:val="40"/>
          <w:w w:val="95"/>
        </w:rPr>
        <w:t xml:space="preserve"> </w:t>
      </w:r>
      <w:r>
        <w:rPr>
          <w:w w:val="95"/>
        </w:rPr>
        <w:t>над</w:t>
      </w:r>
      <w:r>
        <w:rPr>
          <w:spacing w:val="37"/>
          <w:w w:val="95"/>
        </w:rPr>
        <w:t xml:space="preserve"> </w:t>
      </w:r>
      <w:r>
        <w:rPr>
          <w:w w:val="95"/>
        </w:rPr>
        <w:t>итоговым</w:t>
      </w:r>
      <w:r>
        <w:rPr>
          <w:spacing w:val="38"/>
          <w:w w:val="95"/>
        </w:rPr>
        <w:t xml:space="preserve"> </w:t>
      </w:r>
      <w:r>
        <w:rPr>
          <w:w w:val="95"/>
        </w:rPr>
        <w:t>сочинением</w:t>
      </w:r>
    </w:p>
    <w:p w:rsidR="00B55441" w:rsidRDefault="00B55441">
      <w:pPr>
        <w:pStyle w:val="a3"/>
        <w:rPr>
          <w:b/>
          <w:sz w:val="20"/>
        </w:rPr>
      </w:pPr>
    </w:p>
    <w:p w:rsidR="00B55441" w:rsidRDefault="00B55441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8"/>
        <w:gridCol w:w="10027"/>
      </w:tblGrid>
      <w:tr w:rsidR="00B55441">
        <w:trPr>
          <w:trHeight w:val="695"/>
        </w:trPr>
        <w:tc>
          <w:tcPr>
            <w:tcW w:w="468" w:type="dxa"/>
          </w:tcPr>
          <w:p w:rsidR="00B55441" w:rsidRDefault="003B6FED">
            <w:pPr>
              <w:pStyle w:val="TableParagraph"/>
              <w:spacing w:line="246" w:lineRule="exact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027" w:type="dxa"/>
          </w:tcPr>
          <w:p w:rsidR="00B55441" w:rsidRDefault="003B6FE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ПОНЯТНЫ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55441" w:rsidRDefault="003B6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</w:tc>
      </w:tr>
      <w:tr w:rsidR="00B55441">
        <w:trPr>
          <w:trHeight w:val="695"/>
        </w:trPr>
        <w:tc>
          <w:tcPr>
            <w:tcW w:w="468" w:type="dxa"/>
          </w:tcPr>
          <w:p w:rsidR="00B55441" w:rsidRDefault="003B6FED">
            <w:pPr>
              <w:pStyle w:val="TableParagraph"/>
              <w:spacing w:line="246" w:lineRule="exact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027" w:type="dxa"/>
          </w:tcPr>
          <w:p w:rsidR="00B55441" w:rsidRDefault="003B6FE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оставшимся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подбираю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литературных аргумента.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Оставляю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B55441" w:rsidRDefault="003B6FE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которым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подобрал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B55441">
        <w:trPr>
          <w:trHeight w:val="973"/>
        </w:trPr>
        <w:tc>
          <w:tcPr>
            <w:tcW w:w="468" w:type="dxa"/>
          </w:tcPr>
          <w:p w:rsidR="00B55441" w:rsidRDefault="003B6FED">
            <w:pPr>
              <w:pStyle w:val="TableParagraph"/>
              <w:spacing w:line="249" w:lineRule="exact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027" w:type="dxa"/>
          </w:tcPr>
          <w:p w:rsidR="00B55441" w:rsidRDefault="003B6FED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Выбираю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</w:p>
          <w:p w:rsidR="00B55441" w:rsidRDefault="003B6FE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аргументов.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утвердительная,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перевожу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ВОПРОСИТЕЛЬНУЮ.</w:t>
            </w:r>
          </w:p>
        </w:tc>
      </w:tr>
      <w:tr w:rsidR="00B55441">
        <w:trPr>
          <w:trHeight w:val="3179"/>
        </w:trPr>
        <w:tc>
          <w:tcPr>
            <w:tcW w:w="468" w:type="dxa"/>
          </w:tcPr>
          <w:p w:rsidR="00B55441" w:rsidRDefault="003B6FED">
            <w:pPr>
              <w:pStyle w:val="TableParagraph"/>
              <w:spacing w:line="246" w:lineRule="exact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027" w:type="dxa"/>
          </w:tcPr>
          <w:p w:rsidR="00B55441" w:rsidRDefault="003B6FE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Составляю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план:</w:t>
            </w:r>
          </w:p>
          <w:p w:rsidR="00B55441" w:rsidRDefault="003B6FED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ind w:right="100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абзац: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вступление.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Раскрываю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объясняю,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собираюсь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рассуждать.</w:t>
            </w:r>
          </w:p>
          <w:p w:rsidR="00B55441" w:rsidRDefault="003B6FED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ind w:right="16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абзац: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аргумент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микровывод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пример)</w:t>
            </w:r>
          </w:p>
          <w:p w:rsidR="00B55441" w:rsidRDefault="003B6FED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ind w:right="16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абзац: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аргумент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микровывод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пример)</w:t>
            </w:r>
          </w:p>
          <w:p w:rsidR="00B55441" w:rsidRDefault="003B6FED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ind w:left="337" w:hanging="202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абзац: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тезис,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складывающийся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микровывода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B55441" w:rsidRDefault="003B6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микровывода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B55441" w:rsidRDefault="003B6FE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(Если ответ на вопрос дан сразу в первом абзаце, вывод может быть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актуальности/сложности/неоднозначности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откликом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нее).</w:t>
            </w:r>
          </w:p>
        </w:tc>
      </w:tr>
      <w:tr w:rsidR="00B55441">
        <w:trPr>
          <w:trHeight w:val="419"/>
        </w:trPr>
        <w:tc>
          <w:tcPr>
            <w:tcW w:w="468" w:type="dxa"/>
          </w:tcPr>
          <w:p w:rsidR="00B55441" w:rsidRDefault="003B6FED">
            <w:pPr>
              <w:pStyle w:val="TableParagraph"/>
              <w:spacing w:line="247" w:lineRule="exact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027" w:type="dxa"/>
          </w:tcPr>
          <w:p w:rsidR="00B55441" w:rsidRDefault="003B6FED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Пишу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</w:p>
        </w:tc>
      </w:tr>
      <w:tr w:rsidR="00B55441">
        <w:trPr>
          <w:trHeight w:val="2629"/>
        </w:trPr>
        <w:tc>
          <w:tcPr>
            <w:tcW w:w="468" w:type="dxa"/>
          </w:tcPr>
          <w:p w:rsidR="00B55441" w:rsidRDefault="003B6FED">
            <w:pPr>
              <w:pStyle w:val="TableParagraph"/>
              <w:spacing w:line="252" w:lineRule="exact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027" w:type="dxa"/>
          </w:tcPr>
          <w:p w:rsidR="00B55441" w:rsidRDefault="003B6FE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Проверяю:</w:t>
            </w:r>
          </w:p>
          <w:p w:rsidR="00B55441" w:rsidRDefault="003B6FED">
            <w:pPr>
              <w:pStyle w:val="TableParagraph"/>
              <w:numPr>
                <w:ilvl w:val="0"/>
                <w:numId w:val="1"/>
              </w:numPr>
              <w:tabs>
                <w:tab w:val="left" w:pos="140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вузе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350!)</w:t>
            </w:r>
          </w:p>
          <w:p w:rsidR="00B55441" w:rsidRDefault="003B6FED">
            <w:pPr>
              <w:pStyle w:val="TableParagraph"/>
              <w:numPr>
                <w:ilvl w:val="0"/>
                <w:numId w:val="1"/>
              </w:numPr>
              <w:tabs>
                <w:tab w:val="left" w:pos="140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(КАК,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ЗАЧЕМ,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СОГЛАСНЫ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ЛИ…)</w:t>
            </w:r>
          </w:p>
          <w:p w:rsidR="00B55441" w:rsidRDefault="003B6FED">
            <w:pPr>
              <w:pStyle w:val="TableParagraph"/>
              <w:numPr>
                <w:ilvl w:val="0"/>
                <w:numId w:val="1"/>
              </w:numPr>
              <w:tabs>
                <w:tab w:val="left" w:pos="140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аргументов</w:t>
            </w:r>
          </w:p>
          <w:p w:rsidR="00B55441" w:rsidRDefault="003B6FED">
            <w:pPr>
              <w:pStyle w:val="TableParagraph"/>
              <w:numPr>
                <w:ilvl w:val="0"/>
                <w:numId w:val="1"/>
              </w:numPr>
              <w:tabs>
                <w:tab w:val="left" w:pos="140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логичность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противоречивых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суждений)</w:t>
            </w:r>
          </w:p>
          <w:p w:rsidR="00B55441" w:rsidRDefault="003B6FED">
            <w:pPr>
              <w:pStyle w:val="TableParagraph"/>
              <w:numPr>
                <w:ilvl w:val="0"/>
                <w:numId w:val="1"/>
              </w:numPr>
              <w:tabs>
                <w:tab w:val="left" w:pos="1404"/>
              </w:tabs>
              <w:ind w:left="1403" w:right="675"/>
              <w:rPr>
                <w:sz w:val="24"/>
              </w:rPr>
            </w:pPr>
            <w:r>
              <w:rPr>
                <w:sz w:val="24"/>
              </w:rPr>
              <w:t>устраняю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недочеты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(повторы,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неудачные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местоимения,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иностилевые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слова)</w:t>
            </w:r>
          </w:p>
          <w:p w:rsidR="00B55441" w:rsidRDefault="003B6FED">
            <w:pPr>
              <w:pStyle w:val="TableParagraph"/>
              <w:numPr>
                <w:ilvl w:val="0"/>
                <w:numId w:val="1"/>
              </w:numPr>
              <w:tabs>
                <w:tab w:val="left" w:pos="1404"/>
              </w:tabs>
              <w:ind w:left="1403" w:right="618"/>
              <w:rPr>
                <w:sz w:val="24"/>
              </w:rPr>
            </w:pPr>
            <w:r>
              <w:rPr>
                <w:spacing w:val="-1"/>
                <w:sz w:val="24"/>
              </w:rPr>
              <w:t>проверяю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грамотность,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ОРФОГРАФИЧЕСКИЙ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внесённых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перепроверяю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</w:tr>
      <w:tr w:rsidR="00B55441">
        <w:trPr>
          <w:trHeight w:val="419"/>
        </w:trPr>
        <w:tc>
          <w:tcPr>
            <w:tcW w:w="468" w:type="dxa"/>
          </w:tcPr>
          <w:p w:rsidR="00B55441" w:rsidRDefault="00B55441">
            <w:pPr>
              <w:pStyle w:val="TableParagraph"/>
              <w:ind w:left="0"/>
            </w:pPr>
          </w:p>
        </w:tc>
        <w:tc>
          <w:tcPr>
            <w:tcW w:w="10027" w:type="dxa"/>
          </w:tcPr>
          <w:p w:rsidR="00B55441" w:rsidRDefault="00B55441">
            <w:pPr>
              <w:pStyle w:val="TableParagraph"/>
              <w:ind w:left="0"/>
            </w:pPr>
          </w:p>
        </w:tc>
      </w:tr>
    </w:tbl>
    <w:p w:rsidR="00B55441" w:rsidRDefault="00B55441">
      <w:pPr>
        <w:sectPr w:rsidR="00B55441">
          <w:pgSz w:w="11910" w:h="16840"/>
          <w:pgMar w:top="340" w:right="560" w:bottom="280" w:left="600" w:header="720" w:footer="720" w:gutter="0"/>
          <w:cols w:space="720"/>
        </w:sectPr>
      </w:pPr>
    </w:p>
    <w:p w:rsidR="00B55441" w:rsidRDefault="003B6FED">
      <w:pPr>
        <w:spacing w:before="69" w:line="297" w:lineRule="exact"/>
        <w:ind w:left="2312" w:right="3303"/>
        <w:jc w:val="center"/>
        <w:rPr>
          <w:b/>
          <w:sz w:val="26"/>
        </w:rPr>
      </w:pPr>
      <w:r>
        <w:rPr>
          <w:b/>
          <w:color w:val="FF0000"/>
          <w:sz w:val="26"/>
        </w:rPr>
        <w:lastRenderedPageBreak/>
        <w:t>ПАМЯТКА</w:t>
      </w:r>
    </w:p>
    <w:p w:rsidR="00B55441" w:rsidRDefault="003B6FED">
      <w:pPr>
        <w:pStyle w:val="Heading2"/>
        <w:ind w:left="2270" w:right="3303"/>
      </w:pPr>
      <w:r>
        <w:rPr>
          <w:color w:val="FF0000"/>
        </w:rPr>
        <w:t>учителю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по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проверке</w:t>
      </w:r>
    </w:p>
    <w:p w:rsidR="00B55441" w:rsidRDefault="003B6FED">
      <w:pPr>
        <w:ind w:left="2329" w:right="3303"/>
        <w:jc w:val="center"/>
        <w:rPr>
          <w:b/>
          <w:sz w:val="24"/>
        </w:rPr>
      </w:pPr>
      <w:r>
        <w:rPr>
          <w:b/>
          <w:color w:val="FF0000"/>
          <w:sz w:val="24"/>
        </w:rPr>
        <w:t>итогового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сочинения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2024</w:t>
      </w:r>
      <w:r>
        <w:rPr>
          <w:b/>
          <w:color w:val="FF0000"/>
          <w:sz w:val="24"/>
        </w:rPr>
        <w:t>-2025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учебного года</w:t>
      </w:r>
    </w:p>
    <w:p w:rsidR="00B55441" w:rsidRDefault="00B55441">
      <w:pPr>
        <w:pStyle w:val="a3"/>
        <w:spacing w:before="8"/>
        <w:rPr>
          <w:b/>
          <w:sz w:val="23"/>
        </w:rPr>
      </w:pPr>
    </w:p>
    <w:p w:rsidR="00B55441" w:rsidRDefault="003B6FED">
      <w:pPr>
        <w:pStyle w:val="a3"/>
        <w:spacing w:before="1"/>
        <w:ind w:left="2299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«зачёт»</w:t>
      </w:r>
      <w:r>
        <w:rPr>
          <w:spacing w:val="-9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«незачёт»</w:t>
      </w:r>
    </w:p>
    <w:p w:rsidR="00B55441" w:rsidRDefault="00B55441">
      <w:pPr>
        <w:pStyle w:val="a3"/>
        <w:spacing w:before="2"/>
      </w:pPr>
    </w:p>
    <w:p w:rsidR="00B55441" w:rsidRDefault="003B6FED">
      <w:pPr>
        <w:spacing w:line="250" w:lineRule="exact"/>
        <w:ind w:left="960"/>
        <w:rPr>
          <w:b/>
        </w:rPr>
      </w:pPr>
      <w:proofErr w:type="gramStart"/>
      <w:r>
        <w:rPr>
          <w:b/>
          <w:u w:val="thick"/>
        </w:rPr>
        <w:t>ОБЯЗАТЕЛЬНЫ</w:t>
      </w:r>
      <w:proofErr w:type="gramEnd"/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ДЛЯ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ЗАЧЁТА:</w:t>
      </w:r>
    </w:p>
    <w:p w:rsidR="00B55441" w:rsidRDefault="003B6FED">
      <w:pPr>
        <w:ind w:left="960"/>
      </w:pPr>
      <w:r>
        <w:rPr>
          <w:b/>
        </w:rPr>
        <w:t>Требование</w:t>
      </w:r>
      <w:r>
        <w:rPr>
          <w:b/>
          <w:spacing w:val="20"/>
        </w:rPr>
        <w:t xml:space="preserve"> </w:t>
      </w:r>
      <w:r>
        <w:rPr>
          <w:b/>
        </w:rPr>
        <w:t>1.</w:t>
      </w:r>
      <w:r>
        <w:rPr>
          <w:b/>
          <w:spacing w:val="20"/>
        </w:rPr>
        <w:t xml:space="preserve"> </w:t>
      </w:r>
      <w:r>
        <w:rPr>
          <w:b/>
        </w:rPr>
        <w:t>Объем</w:t>
      </w:r>
      <w:r>
        <w:rPr>
          <w:b/>
          <w:spacing w:val="24"/>
        </w:rPr>
        <w:t xml:space="preserve"> </w:t>
      </w:r>
      <w:r>
        <w:rPr>
          <w:b/>
        </w:rPr>
        <w:t>итогового</w:t>
      </w:r>
      <w:r>
        <w:rPr>
          <w:b/>
          <w:spacing w:val="23"/>
        </w:rPr>
        <w:t xml:space="preserve"> </w:t>
      </w:r>
      <w:r>
        <w:rPr>
          <w:b/>
        </w:rPr>
        <w:t>сочинения</w:t>
      </w:r>
      <w:r>
        <w:rPr>
          <w:b/>
          <w:spacing w:val="19"/>
        </w:rPr>
        <w:t xml:space="preserve"> </w:t>
      </w:r>
      <w:r>
        <w:rPr>
          <w:b/>
        </w:rPr>
        <w:t>(незачёт</w:t>
      </w:r>
      <w:r>
        <w:rPr>
          <w:b/>
          <w:spacing w:val="21"/>
        </w:rPr>
        <w:t xml:space="preserve"> </w:t>
      </w:r>
      <w:r>
        <w:rPr>
          <w:b/>
        </w:rPr>
        <w:t>–</w:t>
      </w:r>
      <w:r>
        <w:rPr>
          <w:b/>
          <w:spacing w:val="20"/>
        </w:rPr>
        <w:t xml:space="preserve"> </w:t>
      </w:r>
      <w:r>
        <w:rPr>
          <w:b/>
        </w:rPr>
        <w:t>менее</w:t>
      </w:r>
      <w:r>
        <w:rPr>
          <w:b/>
          <w:spacing w:val="21"/>
        </w:rPr>
        <w:t xml:space="preserve"> </w:t>
      </w:r>
      <w:r>
        <w:rPr>
          <w:b/>
        </w:rPr>
        <w:t>250</w:t>
      </w:r>
      <w:r>
        <w:rPr>
          <w:b/>
          <w:spacing w:val="20"/>
        </w:rPr>
        <w:t xml:space="preserve"> </w:t>
      </w:r>
      <w:r>
        <w:rPr>
          <w:b/>
        </w:rPr>
        <w:t>слов).</w:t>
      </w:r>
      <w:r>
        <w:rPr>
          <w:b/>
          <w:spacing w:val="19"/>
        </w:rPr>
        <w:t xml:space="preserve"> </w:t>
      </w:r>
      <w:r>
        <w:t>Правила</w:t>
      </w:r>
      <w:r>
        <w:rPr>
          <w:spacing w:val="23"/>
        </w:rPr>
        <w:t xml:space="preserve"> </w:t>
      </w:r>
      <w:r>
        <w:t>подсчета</w:t>
      </w:r>
      <w:r>
        <w:rPr>
          <w:spacing w:val="23"/>
        </w:rPr>
        <w:t xml:space="preserve"> </w:t>
      </w:r>
      <w:r>
        <w:t>те</w:t>
      </w:r>
      <w:r>
        <w:rPr>
          <w:spacing w:val="18"/>
        </w:rPr>
        <w:t xml:space="preserve"> </w:t>
      </w:r>
      <w:r>
        <w:t>же,</w:t>
      </w:r>
      <w:r>
        <w:rPr>
          <w:spacing w:val="-5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ОГЭ и ЕГЭ по русскому</w:t>
      </w:r>
      <w:r>
        <w:rPr>
          <w:spacing w:val="-6"/>
        </w:rPr>
        <w:t xml:space="preserve"> </w:t>
      </w:r>
      <w:r>
        <w:t>языку.</w:t>
      </w:r>
    </w:p>
    <w:p w:rsidR="00B55441" w:rsidRDefault="003B6FED">
      <w:pPr>
        <w:pStyle w:val="Heading5"/>
        <w:spacing w:before="7" w:line="237" w:lineRule="auto"/>
        <w:ind w:right="2821"/>
        <w:jc w:val="left"/>
      </w:pPr>
      <w:r>
        <w:t>Требование</w:t>
      </w:r>
      <w:r>
        <w:rPr>
          <w:spacing w:val="-8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Самостоятельность</w:t>
      </w:r>
      <w:r>
        <w:rPr>
          <w:spacing w:val="-7"/>
        </w:rPr>
        <w:t xml:space="preserve"> </w:t>
      </w:r>
      <w:r>
        <w:t>написания</w:t>
      </w:r>
      <w:r>
        <w:rPr>
          <w:spacing w:val="-7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сочинения.</w:t>
      </w:r>
      <w:r>
        <w:rPr>
          <w:spacing w:val="-52"/>
        </w:rPr>
        <w:t xml:space="preserve"> </w:t>
      </w:r>
      <w:r>
        <w:t>Критерий</w:t>
      </w:r>
      <w:r>
        <w:rPr>
          <w:spacing w:val="-4"/>
        </w:rPr>
        <w:t xml:space="preserve"> </w:t>
      </w:r>
      <w:r>
        <w:t>1. Соответствие теме.</w:t>
      </w:r>
    </w:p>
    <w:p w:rsidR="00B55441" w:rsidRDefault="003B6FED">
      <w:pPr>
        <w:spacing w:before="1"/>
        <w:ind w:left="960" w:right="2821"/>
        <w:rPr>
          <w:b/>
        </w:rPr>
      </w:pPr>
      <w:r>
        <w:rPr>
          <w:b/>
        </w:rPr>
        <w:t>Критерий</w:t>
      </w:r>
      <w:r>
        <w:rPr>
          <w:b/>
          <w:spacing w:val="-8"/>
        </w:rPr>
        <w:t xml:space="preserve"> </w:t>
      </w:r>
      <w:r>
        <w:rPr>
          <w:b/>
        </w:rPr>
        <w:t>2.</w:t>
      </w:r>
      <w:r>
        <w:rPr>
          <w:b/>
          <w:spacing w:val="-5"/>
        </w:rPr>
        <w:t xml:space="preserve"> </w:t>
      </w:r>
      <w:r>
        <w:rPr>
          <w:b/>
        </w:rPr>
        <w:t>Аргументация.</w:t>
      </w:r>
      <w:r>
        <w:rPr>
          <w:b/>
          <w:spacing w:val="-6"/>
        </w:rPr>
        <w:t xml:space="preserve"> </w:t>
      </w:r>
      <w:r>
        <w:rPr>
          <w:b/>
        </w:rPr>
        <w:t>Привлечение</w:t>
      </w:r>
      <w:r>
        <w:rPr>
          <w:b/>
          <w:spacing w:val="-7"/>
        </w:rPr>
        <w:t xml:space="preserve"> </w:t>
      </w:r>
      <w:r>
        <w:rPr>
          <w:b/>
        </w:rPr>
        <w:t>литературного</w:t>
      </w:r>
      <w:r>
        <w:rPr>
          <w:b/>
          <w:spacing w:val="-7"/>
        </w:rPr>
        <w:t xml:space="preserve"> </w:t>
      </w:r>
      <w:r>
        <w:rPr>
          <w:b/>
        </w:rPr>
        <w:t>материала.</w:t>
      </w:r>
      <w:r>
        <w:rPr>
          <w:b/>
          <w:spacing w:val="-52"/>
        </w:rPr>
        <w:t xml:space="preserve"> </w:t>
      </w:r>
      <w:r>
        <w:rPr>
          <w:b/>
        </w:rPr>
        <w:t>А</w:t>
      </w:r>
      <w:r>
        <w:rPr>
          <w:b/>
          <w:spacing w:val="-2"/>
        </w:rPr>
        <w:t xml:space="preserve"> </w:t>
      </w:r>
      <w:r>
        <w:rPr>
          <w:b/>
        </w:rPr>
        <w:t>также зачёт по</w:t>
      </w:r>
      <w:r>
        <w:rPr>
          <w:b/>
          <w:spacing w:val="-1"/>
        </w:rPr>
        <w:t xml:space="preserve"> </w:t>
      </w:r>
      <w:r>
        <w:rPr>
          <w:b/>
        </w:rPr>
        <w:t>одному из критериев</w:t>
      </w:r>
      <w:r>
        <w:rPr>
          <w:b/>
          <w:spacing w:val="-3"/>
        </w:rPr>
        <w:t xml:space="preserve"> </w:t>
      </w:r>
      <w:r>
        <w:rPr>
          <w:b/>
        </w:rPr>
        <w:t>3-5:</w:t>
      </w:r>
    </w:p>
    <w:p w:rsidR="00B55441" w:rsidRDefault="003B6FED">
      <w:pPr>
        <w:pStyle w:val="a3"/>
        <w:spacing w:line="242" w:lineRule="auto"/>
        <w:ind w:left="960" w:right="5235"/>
      </w:pPr>
      <w:r>
        <w:t>Критерий 3. Композиция и логика рассуждения.</w:t>
      </w:r>
      <w:r>
        <w:rPr>
          <w:spacing w:val="-52"/>
        </w:rPr>
        <w:t xml:space="preserve"> </w:t>
      </w:r>
      <w:r>
        <w:t>Критерий</w:t>
      </w:r>
      <w:r>
        <w:rPr>
          <w:spacing w:val="-2"/>
        </w:rPr>
        <w:t xml:space="preserve"> </w:t>
      </w:r>
      <w:r>
        <w:t>4. Качество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:rsidR="00B55441" w:rsidRDefault="003B6FED">
      <w:pPr>
        <w:pStyle w:val="a3"/>
        <w:spacing w:line="248" w:lineRule="exact"/>
        <w:ind w:left="960"/>
      </w:pPr>
      <w:r>
        <w:t>Критерий</w:t>
      </w:r>
      <w:r>
        <w:rPr>
          <w:spacing w:val="-4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Грамотность.</w:t>
      </w:r>
    </w:p>
    <w:p w:rsidR="00B55441" w:rsidRDefault="00B55441">
      <w:pPr>
        <w:pStyle w:val="a3"/>
        <w:spacing w:before="11"/>
        <w:rPr>
          <w:sz w:val="21"/>
        </w:rPr>
      </w:pPr>
    </w:p>
    <w:p w:rsidR="00B55441" w:rsidRDefault="003B6FED">
      <w:pPr>
        <w:pStyle w:val="Heading5"/>
      </w:pPr>
      <w:r>
        <w:t>Критерий</w:t>
      </w:r>
      <w:r>
        <w:rPr>
          <w:spacing w:val="-6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теме</w:t>
      </w:r>
    </w:p>
    <w:p w:rsidR="00B55441" w:rsidRDefault="003B6FED">
      <w:pPr>
        <w:pStyle w:val="a4"/>
        <w:numPr>
          <w:ilvl w:val="0"/>
          <w:numId w:val="4"/>
        </w:numPr>
        <w:tabs>
          <w:tab w:val="left" w:pos="961"/>
        </w:tabs>
        <w:spacing w:line="237" w:lineRule="auto"/>
        <w:ind w:right="150" w:firstLine="0"/>
        <w:rPr>
          <w:rFonts w:ascii="Wingdings" w:hAnsi="Wingdings"/>
          <w:color w:val="FF0000"/>
          <w:sz w:val="24"/>
        </w:rPr>
      </w:pPr>
      <w:r>
        <w:rPr>
          <w:b/>
          <w:u w:val="thick"/>
        </w:rPr>
        <w:t xml:space="preserve">«Незачёт» </w:t>
      </w:r>
      <w:r>
        <w:rPr>
          <w:u w:val="thick"/>
        </w:rPr>
        <w:t>с</w:t>
      </w:r>
      <w:r>
        <w:t>тавится только в случае, если сочинение не соответствует теме, в нём нет ответа на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поставленный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-1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«зачет».</w:t>
      </w:r>
    </w:p>
    <w:p w:rsidR="00B55441" w:rsidRDefault="00B55441">
      <w:pPr>
        <w:pStyle w:val="a3"/>
        <w:spacing w:before="4"/>
      </w:pPr>
    </w:p>
    <w:p w:rsidR="00B55441" w:rsidRDefault="003B6FED">
      <w:pPr>
        <w:pStyle w:val="Heading5"/>
        <w:spacing w:before="1" w:line="251" w:lineRule="exact"/>
      </w:pPr>
      <w:r>
        <w:t>Критерий</w:t>
      </w:r>
      <w:r>
        <w:rPr>
          <w:spacing w:val="-4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«Аргументация.</w:t>
      </w:r>
      <w:r>
        <w:rPr>
          <w:spacing w:val="-5"/>
        </w:rPr>
        <w:t xml:space="preserve"> </w:t>
      </w:r>
      <w:r>
        <w:t>Привлечение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материала»</w:t>
      </w:r>
    </w:p>
    <w:p w:rsidR="00B55441" w:rsidRDefault="003B6FED">
      <w:pPr>
        <w:pStyle w:val="a4"/>
        <w:numPr>
          <w:ilvl w:val="0"/>
          <w:numId w:val="4"/>
        </w:numPr>
        <w:tabs>
          <w:tab w:val="left" w:pos="961"/>
        </w:tabs>
        <w:spacing w:line="237" w:lineRule="auto"/>
        <w:ind w:right="147" w:firstLine="0"/>
        <w:rPr>
          <w:rFonts w:ascii="Wingdings" w:hAnsi="Wingdings"/>
          <w:color w:val="FF0000"/>
          <w:sz w:val="24"/>
        </w:rPr>
      </w:pPr>
      <w:r>
        <w:rPr>
          <w:b/>
          <w:u w:val="thick"/>
        </w:rPr>
        <w:t xml:space="preserve">«Незачёт» </w:t>
      </w:r>
      <w:r>
        <w:rPr>
          <w:u w:val="thick"/>
        </w:rPr>
        <w:t>с</w:t>
      </w:r>
      <w:r>
        <w:t>тавится при условии, если сочинение не содержит аргументации, написано без опоры на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proofErr w:type="gramStart"/>
      <w:r>
        <w:t>существенно</w:t>
      </w:r>
      <w:r>
        <w:rPr>
          <w:spacing w:val="1"/>
        </w:rPr>
        <w:t xml:space="preserve"> </w:t>
      </w:r>
      <w:r>
        <w:t>искажено</w:t>
      </w:r>
      <w:proofErr w:type="gramEnd"/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выбранного</w:t>
      </w:r>
      <w:r>
        <w:rPr>
          <w:spacing w:val="56"/>
        </w:rPr>
        <w:t xml:space="preserve"> </w:t>
      </w:r>
      <w:r>
        <w:t>текста,</w:t>
      </w:r>
      <w:r>
        <w:rPr>
          <w:spacing w:val="5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литературный материал лишь упоминается в работе (аргументы примерами не подкрепляются).</w:t>
      </w:r>
      <w:r>
        <w:rPr>
          <w:spacing w:val="1"/>
        </w:rPr>
        <w:t xml:space="preserve"> </w:t>
      </w:r>
      <w:r>
        <w:t>Во 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-1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«зачет».</w:t>
      </w:r>
    </w:p>
    <w:p w:rsidR="00B55441" w:rsidRDefault="00B55441">
      <w:pPr>
        <w:pStyle w:val="a3"/>
        <w:spacing w:before="5"/>
      </w:pPr>
    </w:p>
    <w:p w:rsidR="00B55441" w:rsidRDefault="003B6FED">
      <w:pPr>
        <w:pStyle w:val="Heading5"/>
        <w:spacing w:line="251" w:lineRule="exact"/>
      </w:pPr>
      <w:r>
        <w:t>Критерий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«Композиция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логика</w:t>
      </w:r>
      <w:r>
        <w:rPr>
          <w:spacing w:val="-2"/>
        </w:rPr>
        <w:t xml:space="preserve"> </w:t>
      </w:r>
      <w:r>
        <w:t>рассуждения»</w:t>
      </w:r>
    </w:p>
    <w:p w:rsidR="00B55441" w:rsidRDefault="003B6FED">
      <w:pPr>
        <w:pStyle w:val="a4"/>
        <w:numPr>
          <w:ilvl w:val="0"/>
          <w:numId w:val="4"/>
        </w:numPr>
        <w:tabs>
          <w:tab w:val="left" w:pos="961"/>
        </w:tabs>
        <w:spacing w:before="4" w:line="232" w:lineRule="auto"/>
        <w:ind w:right="199" w:firstLine="0"/>
        <w:rPr>
          <w:rFonts w:ascii="Wingdings" w:hAnsi="Wingdings"/>
          <w:b/>
          <w:color w:val="FF0000"/>
          <w:sz w:val="24"/>
        </w:rPr>
      </w:pPr>
      <w:r>
        <w:rPr>
          <w:b/>
          <w:u w:val="thick"/>
        </w:rPr>
        <w:t>«Незачет»</w:t>
      </w:r>
      <w:r>
        <w:rPr>
          <w:b/>
        </w:rPr>
        <w:t xml:space="preserve"> </w:t>
      </w:r>
      <w:r>
        <w:t>ставится при условии, если грубые логические нарушения мешают пониманию смысла</w:t>
      </w:r>
      <w:r>
        <w:rPr>
          <w:spacing w:val="1"/>
        </w:rPr>
        <w:t xml:space="preserve"> </w:t>
      </w:r>
      <w:r>
        <w:t>сказанного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отсутствует</w:t>
      </w:r>
      <w:r>
        <w:rPr>
          <w:spacing w:val="-3"/>
        </w:rPr>
        <w:t xml:space="preserve"> </w:t>
      </w:r>
      <w:proofErr w:type="spellStart"/>
      <w:r>
        <w:t>тезисно-доказательная</w:t>
      </w:r>
      <w:proofErr w:type="spellEnd"/>
      <w:r>
        <w:rPr>
          <w:spacing w:val="-6"/>
        </w:rPr>
        <w:t xml:space="preserve"> </w:t>
      </w:r>
      <w:r>
        <w:t>часть.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остальных</w:t>
      </w:r>
      <w:r>
        <w:rPr>
          <w:spacing w:val="-8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выставляется</w:t>
      </w:r>
      <w:r>
        <w:rPr>
          <w:spacing w:val="-4"/>
        </w:rPr>
        <w:t xml:space="preserve"> </w:t>
      </w:r>
      <w:r>
        <w:rPr>
          <w:b/>
        </w:rPr>
        <w:t>«зачёт».</w:t>
      </w:r>
    </w:p>
    <w:p w:rsidR="00B55441" w:rsidRDefault="00B55441">
      <w:pPr>
        <w:pStyle w:val="a3"/>
        <w:spacing w:before="11"/>
        <w:rPr>
          <w:b/>
        </w:rPr>
      </w:pPr>
    </w:p>
    <w:p w:rsidR="00B55441" w:rsidRDefault="003B6FED">
      <w:pPr>
        <w:pStyle w:val="Heading5"/>
      </w:pPr>
      <w:r>
        <w:t>Критерий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«Качество</w:t>
      </w:r>
      <w:r>
        <w:rPr>
          <w:spacing w:val="-3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речи»</w:t>
      </w:r>
    </w:p>
    <w:p w:rsidR="00B55441" w:rsidRDefault="003B6FED">
      <w:pPr>
        <w:pStyle w:val="a4"/>
        <w:numPr>
          <w:ilvl w:val="0"/>
          <w:numId w:val="4"/>
        </w:numPr>
        <w:tabs>
          <w:tab w:val="left" w:pos="961"/>
        </w:tabs>
        <w:spacing w:line="237" w:lineRule="auto"/>
        <w:ind w:right="143" w:firstLine="0"/>
        <w:rPr>
          <w:rFonts w:ascii="Wingdings" w:hAnsi="Wingdings"/>
          <w:b/>
          <w:color w:val="FF0000"/>
          <w:sz w:val="24"/>
        </w:rPr>
      </w:pPr>
      <w:r>
        <w:t>Данный критерий нацеливает на</w:t>
      </w:r>
      <w:r>
        <w:rPr>
          <w:spacing w:val="1"/>
        </w:rPr>
        <w:t xml:space="preserve"> </w:t>
      </w:r>
      <w:r>
        <w:t>пр</w:t>
      </w:r>
      <w:r>
        <w:t xml:space="preserve">оверку </w:t>
      </w:r>
      <w:r>
        <w:rPr>
          <w:b/>
        </w:rPr>
        <w:t>речевого</w:t>
      </w:r>
      <w:r>
        <w:rPr>
          <w:b/>
          <w:spacing w:val="1"/>
        </w:rPr>
        <w:t xml:space="preserve"> </w:t>
      </w:r>
      <w:r>
        <w:rPr>
          <w:b/>
        </w:rPr>
        <w:t>оформления</w:t>
      </w:r>
      <w:r>
        <w:rPr>
          <w:b/>
          <w:spacing w:val="1"/>
        </w:rPr>
        <w:t xml:space="preserve"> </w:t>
      </w:r>
      <w:r>
        <w:rPr>
          <w:b/>
        </w:rPr>
        <w:t>текста</w:t>
      </w:r>
      <w:r>
        <w:rPr>
          <w:b/>
          <w:spacing w:val="1"/>
        </w:rPr>
        <w:t xml:space="preserve"> </w:t>
      </w:r>
      <w:r>
        <w:rPr>
          <w:b/>
        </w:rPr>
        <w:t>сочинения</w:t>
      </w:r>
      <w:r>
        <w:t>.</w:t>
      </w:r>
      <w:r>
        <w:rPr>
          <w:spacing w:val="1"/>
        </w:rPr>
        <w:t xml:space="preserve"> </w:t>
      </w:r>
      <w:r>
        <w:rPr>
          <w:b/>
        </w:rPr>
        <w:t>«Незачёт»</w:t>
      </w:r>
      <w:r>
        <w:rPr>
          <w:b/>
          <w:spacing w:val="1"/>
        </w:rPr>
        <w:t xml:space="preserve"> </w:t>
      </w:r>
      <w:r>
        <w:t>ставится при условии, если низкое качество речи (в том числе речевые ошибки) существенно затрудняет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смысла</w:t>
      </w:r>
      <w:r>
        <w:rPr>
          <w:spacing w:val="-3"/>
        </w:rPr>
        <w:t xml:space="preserve"> </w:t>
      </w:r>
      <w:r>
        <w:t>сочинения. Во</w:t>
      </w:r>
      <w:r>
        <w:rPr>
          <w:spacing w:val="-1"/>
        </w:rPr>
        <w:t xml:space="preserve"> </w:t>
      </w:r>
      <w:r>
        <w:t>всех остальных</w:t>
      </w:r>
      <w:r>
        <w:rPr>
          <w:spacing w:val="-1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выставляется</w:t>
      </w:r>
      <w:r>
        <w:rPr>
          <w:spacing w:val="2"/>
        </w:rPr>
        <w:t xml:space="preserve"> </w:t>
      </w:r>
      <w:r>
        <w:rPr>
          <w:b/>
        </w:rPr>
        <w:t>«зачёт».</w:t>
      </w:r>
    </w:p>
    <w:p w:rsidR="00B55441" w:rsidRDefault="00B55441">
      <w:pPr>
        <w:pStyle w:val="a3"/>
        <w:spacing w:before="4"/>
        <w:rPr>
          <w:b/>
        </w:rPr>
      </w:pPr>
    </w:p>
    <w:p w:rsidR="00B55441" w:rsidRDefault="003B6FED">
      <w:pPr>
        <w:pStyle w:val="Heading5"/>
        <w:spacing w:before="1" w:line="252" w:lineRule="exact"/>
      </w:pPr>
      <w:r>
        <w:t>Критерий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«Грамотность»</w:t>
      </w:r>
    </w:p>
    <w:p w:rsidR="00B55441" w:rsidRDefault="003B6FED">
      <w:pPr>
        <w:pStyle w:val="a4"/>
        <w:numPr>
          <w:ilvl w:val="0"/>
          <w:numId w:val="4"/>
        </w:numPr>
        <w:tabs>
          <w:tab w:val="left" w:pos="975"/>
        </w:tabs>
        <w:spacing w:before="3" w:line="235" w:lineRule="auto"/>
        <w:ind w:right="149" w:firstLine="0"/>
        <w:rPr>
          <w:rFonts w:ascii="Wingdings" w:hAnsi="Wingdings"/>
          <w:color w:val="FF0000"/>
          <w:sz w:val="24"/>
        </w:rPr>
      </w:pPr>
      <w:r>
        <w:t>«</w:t>
      </w:r>
      <w:r>
        <w:rPr>
          <w:b/>
        </w:rPr>
        <w:t>Незачёт</w:t>
      </w:r>
      <w:r>
        <w:t>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ошибок:</w:t>
      </w:r>
      <w:r>
        <w:rPr>
          <w:spacing w:val="1"/>
        </w:rPr>
        <w:t xml:space="preserve"> </w:t>
      </w:r>
      <w:r>
        <w:t>грамматических,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1"/>
        </w:rPr>
        <w:t xml:space="preserve"> </w:t>
      </w:r>
      <w:r>
        <w:t>пунктуационных.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распространяются</w:t>
      </w:r>
      <w:r>
        <w:rPr>
          <w:spacing w:val="-2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о негрубых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однотипных ошибках.</w:t>
      </w:r>
    </w:p>
    <w:p w:rsidR="00B55441" w:rsidRDefault="003B6FED">
      <w:pPr>
        <w:pStyle w:val="a3"/>
        <w:spacing w:before="6" w:line="237" w:lineRule="auto"/>
        <w:ind w:left="252" w:right="655"/>
      </w:pPr>
      <w:r>
        <w:t>Количество</w:t>
      </w:r>
      <w:r>
        <w:rPr>
          <w:spacing w:val="-2"/>
        </w:rPr>
        <w:t xml:space="preserve"> </w:t>
      </w:r>
      <w:r>
        <w:t>допустимых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«зачёта»</w:t>
      </w:r>
      <w:r>
        <w:rPr>
          <w:spacing w:val="-8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 xml:space="preserve">формуле: </w:t>
      </w:r>
      <w:r>
        <w:rPr>
          <w:b/>
          <w:bCs/>
        </w:rPr>
        <w:t>О =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Кс</w:t>
      </w:r>
      <w:r>
        <w:rPr>
          <w:b/>
          <w:bCs/>
          <w:spacing w:val="-4"/>
        </w:rPr>
        <w:t xml:space="preserve"> </w:t>
      </w:r>
      <w:r>
        <w:rPr>
          <w:rFonts w:ascii="Cambria Math" w:eastAsia="Cambria Math" w:hAnsi="Cambria Math" w:cs="Cambria Math"/>
        </w:rPr>
        <w:t>⨯</w:t>
      </w:r>
      <w:r>
        <w:rPr>
          <w:b/>
          <w:bCs/>
        </w:rPr>
        <w:t>0,05</w:t>
      </w:r>
      <w:r>
        <w:rPr>
          <w:b/>
          <w:bCs/>
          <w:spacing w:val="-1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где:</w:t>
      </w:r>
      <w:r>
        <w:rPr>
          <w:spacing w:val="-5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– количество возможных ошибок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«зачёта»;</w:t>
      </w:r>
    </w:p>
    <w:p w:rsidR="00B55441" w:rsidRDefault="003B6FED">
      <w:pPr>
        <w:pStyle w:val="a3"/>
        <w:spacing w:line="252" w:lineRule="exact"/>
        <w:ind w:left="252"/>
      </w:pPr>
      <w:r>
        <w:t>Кс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итоговом</w:t>
      </w:r>
      <w:r>
        <w:rPr>
          <w:spacing w:val="-1"/>
        </w:rPr>
        <w:t xml:space="preserve"> </w:t>
      </w:r>
      <w:r>
        <w:t>сочинении;</w:t>
      </w:r>
    </w:p>
    <w:p w:rsidR="00B55441" w:rsidRDefault="003B6FED">
      <w:pPr>
        <w:pStyle w:val="a3"/>
        <w:spacing w:line="252" w:lineRule="exact"/>
        <w:ind w:left="252"/>
      </w:pPr>
      <w:r>
        <w:t>0,05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количеству</w:t>
      </w:r>
      <w:r>
        <w:rPr>
          <w:spacing w:val="-5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(более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слов).</w:t>
      </w:r>
    </w:p>
    <w:sectPr w:rsidR="00B55441" w:rsidSect="00B55441">
      <w:pgSz w:w="11910" w:h="16840"/>
      <w:pgMar w:top="920" w:right="5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D1B"/>
    <w:multiLevelType w:val="hybridMultilevel"/>
    <w:tmpl w:val="BBBEF7B8"/>
    <w:lvl w:ilvl="0" w:tplc="082A9D14">
      <w:start w:val="1"/>
      <w:numFmt w:val="decimal"/>
      <w:lvlText w:val="%1-"/>
      <w:lvlJc w:val="left"/>
      <w:pPr>
        <w:ind w:left="136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91306D96">
      <w:numFmt w:val="bullet"/>
      <w:lvlText w:val="•"/>
      <w:lvlJc w:val="left"/>
      <w:pPr>
        <w:ind w:left="1126" w:hanging="201"/>
      </w:pPr>
      <w:rPr>
        <w:rFonts w:hint="default"/>
        <w:lang w:val="ru-RU" w:eastAsia="en-US" w:bidi="ar-SA"/>
      </w:rPr>
    </w:lvl>
    <w:lvl w:ilvl="2" w:tplc="6CC0922A">
      <w:numFmt w:val="bullet"/>
      <w:lvlText w:val="•"/>
      <w:lvlJc w:val="left"/>
      <w:pPr>
        <w:ind w:left="2113" w:hanging="201"/>
      </w:pPr>
      <w:rPr>
        <w:rFonts w:hint="default"/>
        <w:lang w:val="ru-RU" w:eastAsia="en-US" w:bidi="ar-SA"/>
      </w:rPr>
    </w:lvl>
    <w:lvl w:ilvl="3" w:tplc="FCAE4CD0">
      <w:numFmt w:val="bullet"/>
      <w:lvlText w:val="•"/>
      <w:lvlJc w:val="left"/>
      <w:pPr>
        <w:ind w:left="3100" w:hanging="201"/>
      </w:pPr>
      <w:rPr>
        <w:rFonts w:hint="default"/>
        <w:lang w:val="ru-RU" w:eastAsia="en-US" w:bidi="ar-SA"/>
      </w:rPr>
    </w:lvl>
    <w:lvl w:ilvl="4" w:tplc="496C2A5C">
      <w:numFmt w:val="bullet"/>
      <w:lvlText w:val="•"/>
      <w:lvlJc w:val="left"/>
      <w:pPr>
        <w:ind w:left="4086" w:hanging="201"/>
      </w:pPr>
      <w:rPr>
        <w:rFonts w:hint="default"/>
        <w:lang w:val="ru-RU" w:eastAsia="en-US" w:bidi="ar-SA"/>
      </w:rPr>
    </w:lvl>
    <w:lvl w:ilvl="5" w:tplc="63BCB46C">
      <w:numFmt w:val="bullet"/>
      <w:lvlText w:val="•"/>
      <w:lvlJc w:val="left"/>
      <w:pPr>
        <w:ind w:left="5073" w:hanging="201"/>
      </w:pPr>
      <w:rPr>
        <w:rFonts w:hint="default"/>
        <w:lang w:val="ru-RU" w:eastAsia="en-US" w:bidi="ar-SA"/>
      </w:rPr>
    </w:lvl>
    <w:lvl w:ilvl="6" w:tplc="372AD816">
      <w:numFmt w:val="bullet"/>
      <w:lvlText w:val="•"/>
      <w:lvlJc w:val="left"/>
      <w:pPr>
        <w:ind w:left="6060" w:hanging="201"/>
      </w:pPr>
      <w:rPr>
        <w:rFonts w:hint="default"/>
        <w:lang w:val="ru-RU" w:eastAsia="en-US" w:bidi="ar-SA"/>
      </w:rPr>
    </w:lvl>
    <w:lvl w:ilvl="7" w:tplc="5A8ADBD4">
      <w:numFmt w:val="bullet"/>
      <w:lvlText w:val="•"/>
      <w:lvlJc w:val="left"/>
      <w:pPr>
        <w:ind w:left="7046" w:hanging="201"/>
      </w:pPr>
      <w:rPr>
        <w:rFonts w:hint="default"/>
        <w:lang w:val="ru-RU" w:eastAsia="en-US" w:bidi="ar-SA"/>
      </w:rPr>
    </w:lvl>
    <w:lvl w:ilvl="8" w:tplc="E1367CD0">
      <w:numFmt w:val="bullet"/>
      <w:lvlText w:val="•"/>
      <w:lvlJc w:val="left"/>
      <w:pPr>
        <w:ind w:left="8033" w:hanging="201"/>
      </w:pPr>
      <w:rPr>
        <w:rFonts w:hint="default"/>
        <w:lang w:val="ru-RU" w:eastAsia="en-US" w:bidi="ar-SA"/>
      </w:rPr>
    </w:lvl>
  </w:abstractNum>
  <w:abstractNum w:abstractNumId="1">
    <w:nsid w:val="1B0C58CE"/>
    <w:multiLevelType w:val="hybridMultilevel"/>
    <w:tmpl w:val="4DD8D770"/>
    <w:lvl w:ilvl="0" w:tplc="825447DC">
      <w:start w:val="1"/>
      <w:numFmt w:val="decimal"/>
      <w:lvlText w:val="%1."/>
      <w:lvlJc w:val="left"/>
      <w:pPr>
        <w:ind w:left="1625" w:hanging="30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738DB70">
      <w:numFmt w:val="bullet"/>
      <w:lvlText w:val="•"/>
      <w:lvlJc w:val="left"/>
      <w:pPr>
        <w:ind w:left="2532" w:hanging="300"/>
      </w:pPr>
      <w:rPr>
        <w:rFonts w:hint="default"/>
        <w:lang w:val="ru-RU" w:eastAsia="en-US" w:bidi="ar-SA"/>
      </w:rPr>
    </w:lvl>
    <w:lvl w:ilvl="2" w:tplc="FBB29538">
      <w:numFmt w:val="bullet"/>
      <w:lvlText w:val="•"/>
      <w:lvlJc w:val="left"/>
      <w:pPr>
        <w:ind w:left="3445" w:hanging="300"/>
      </w:pPr>
      <w:rPr>
        <w:rFonts w:hint="default"/>
        <w:lang w:val="ru-RU" w:eastAsia="en-US" w:bidi="ar-SA"/>
      </w:rPr>
    </w:lvl>
    <w:lvl w:ilvl="3" w:tplc="19B23C7A">
      <w:numFmt w:val="bullet"/>
      <w:lvlText w:val="•"/>
      <w:lvlJc w:val="left"/>
      <w:pPr>
        <w:ind w:left="4357" w:hanging="300"/>
      </w:pPr>
      <w:rPr>
        <w:rFonts w:hint="default"/>
        <w:lang w:val="ru-RU" w:eastAsia="en-US" w:bidi="ar-SA"/>
      </w:rPr>
    </w:lvl>
    <w:lvl w:ilvl="4" w:tplc="A3604B54">
      <w:numFmt w:val="bullet"/>
      <w:lvlText w:val="•"/>
      <w:lvlJc w:val="left"/>
      <w:pPr>
        <w:ind w:left="5270" w:hanging="300"/>
      </w:pPr>
      <w:rPr>
        <w:rFonts w:hint="default"/>
        <w:lang w:val="ru-RU" w:eastAsia="en-US" w:bidi="ar-SA"/>
      </w:rPr>
    </w:lvl>
    <w:lvl w:ilvl="5" w:tplc="511063DC">
      <w:numFmt w:val="bullet"/>
      <w:lvlText w:val="•"/>
      <w:lvlJc w:val="left"/>
      <w:pPr>
        <w:ind w:left="6183" w:hanging="300"/>
      </w:pPr>
      <w:rPr>
        <w:rFonts w:hint="default"/>
        <w:lang w:val="ru-RU" w:eastAsia="en-US" w:bidi="ar-SA"/>
      </w:rPr>
    </w:lvl>
    <w:lvl w:ilvl="6" w:tplc="80AA7234">
      <w:numFmt w:val="bullet"/>
      <w:lvlText w:val="•"/>
      <w:lvlJc w:val="left"/>
      <w:pPr>
        <w:ind w:left="7095" w:hanging="300"/>
      </w:pPr>
      <w:rPr>
        <w:rFonts w:hint="default"/>
        <w:lang w:val="ru-RU" w:eastAsia="en-US" w:bidi="ar-SA"/>
      </w:rPr>
    </w:lvl>
    <w:lvl w:ilvl="7" w:tplc="B38214B8">
      <w:numFmt w:val="bullet"/>
      <w:lvlText w:val="•"/>
      <w:lvlJc w:val="left"/>
      <w:pPr>
        <w:ind w:left="8008" w:hanging="300"/>
      </w:pPr>
      <w:rPr>
        <w:rFonts w:hint="default"/>
        <w:lang w:val="ru-RU" w:eastAsia="en-US" w:bidi="ar-SA"/>
      </w:rPr>
    </w:lvl>
    <w:lvl w:ilvl="8" w:tplc="277C1E0E">
      <w:numFmt w:val="bullet"/>
      <w:lvlText w:val="•"/>
      <w:lvlJc w:val="left"/>
      <w:pPr>
        <w:ind w:left="8921" w:hanging="300"/>
      </w:pPr>
      <w:rPr>
        <w:rFonts w:hint="default"/>
        <w:lang w:val="ru-RU" w:eastAsia="en-US" w:bidi="ar-SA"/>
      </w:rPr>
    </w:lvl>
  </w:abstractNum>
  <w:abstractNum w:abstractNumId="2">
    <w:nsid w:val="39262503"/>
    <w:multiLevelType w:val="hybridMultilevel"/>
    <w:tmpl w:val="44608C82"/>
    <w:lvl w:ilvl="0" w:tplc="D4905216">
      <w:start w:val="1"/>
      <w:numFmt w:val="decimal"/>
      <w:lvlText w:val="%1)"/>
      <w:lvlJc w:val="left"/>
      <w:pPr>
        <w:ind w:left="140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5A8FDA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36221CC4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3" w:tplc="E88E0CA2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4" w:tplc="250224D4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57B2D6F2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7A00E94A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7" w:tplc="4BC4313C"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  <w:lvl w:ilvl="8" w:tplc="4E5C87D8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3">
    <w:nsid w:val="4B8C0FCE"/>
    <w:multiLevelType w:val="hybridMultilevel"/>
    <w:tmpl w:val="04A68F8A"/>
    <w:lvl w:ilvl="0" w:tplc="2C646588">
      <w:numFmt w:val="bullet"/>
      <w:lvlText w:val=""/>
      <w:lvlJc w:val="left"/>
      <w:pPr>
        <w:ind w:left="252" w:hanging="709"/>
      </w:pPr>
      <w:rPr>
        <w:rFonts w:hint="default"/>
        <w:w w:val="100"/>
        <w:lang w:val="ru-RU" w:eastAsia="en-US" w:bidi="ar-SA"/>
      </w:rPr>
    </w:lvl>
    <w:lvl w:ilvl="1" w:tplc="81368BF0">
      <w:numFmt w:val="bullet"/>
      <w:lvlText w:val="•"/>
      <w:lvlJc w:val="left"/>
      <w:pPr>
        <w:ind w:left="1308" w:hanging="709"/>
      </w:pPr>
      <w:rPr>
        <w:rFonts w:hint="default"/>
        <w:lang w:val="ru-RU" w:eastAsia="en-US" w:bidi="ar-SA"/>
      </w:rPr>
    </w:lvl>
    <w:lvl w:ilvl="2" w:tplc="DE4A58CE">
      <w:numFmt w:val="bullet"/>
      <w:lvlText w:val="•"/>
      <w:lvlJc w:val="left"/>
      <w:pPr>
        <w:ind w:left="2357" w:hanging="709"/>
      </w:pPr>
      <w:rPr>
        <w:rFonts w:hint="default"/>
        <w:lang w:val="ru-RU" w:eastAsia="en-US" w:bidi="ar-SA"/>
      </w:rPr>
    </w:lvl>
    <w:lvl w:ilvl="3" w:tplc="692C1AAC">
      <w:numFmt w:val="bullet"/>
      <w:lvlText w:val="•"/>
      <w:lvlJc w:val="left"/>
      <w:pPr>
        <w:ind w:left="3405" w:hanging="709"/>
      </w:pPr>
      <w:rPr>
        <w:rFonts w:hint="default"/>
        <w:lang w:val="ru-RU" w:eastAsia="en-US" w:bidi="ar-SA"/>
      </w:rPr>
    </w:lvl>
    <w:lvl w:ilvl="4" w:tplc="9E44437A">
      <w:numFmt w:val="bullet"/>
      <w:lvlText w:val="•"/>
      <w:lvlJc w:val="left"/>
      <w:pPr>
        <w:ind w:left="4454" w:hanging="709"/>
      </w:pPr>
      <w:rPr>
        <w:rFonts w:hint="default"/>
        <w:lang w:val="ru-RU" w:eastAsia="en-US" w:bidi="ar-SA"/>
      </w:rPr>
    </w:lvl>
    <w:lvl w:ilvl="5" w:tplc="1DD4A9B8">
      <w:numFmt w:val="bullet"/>
      <w:lvlText w:val="•"/>
      <w:lvlJc w:val="left"/>
      <w:pPr>
        <w:ind w:left="5503" w:hanging="709"/>
      </w:pPr>
      <w:rPr>
        <w:rFonts w:hint="default"/>
        <w:lang w:val="ru-RU" w:eastAsia="en-US" w:bidi="ar-SA"/>
      </w:rPr>
    </w:lvl>
    <w:lvl w:ilvl="6" w:tplc="66E4CE28">
      <w:numFmt w:val="bullet"/>
      <w:lvlText w:val="•"/>
      <w:lvlJc w:val="left"/>
      <w:pPr>
        <w:ind w:left="6551" w:hanging="709"/>
      </w:pPr>
      <w:rPr>
        <w:rFonts w:hint="default"/>
        <w:lang w:val="ru-RU" w:eastAsia="en-US" w:bidi="ar-SA"/>
      </w:rPr>
    </w:lvl>
    <w:lvl w:ilvl="7" w:tplc="52CE1534">
      <w:numFmt w:val="bullet"/>
      <w:lvlText w:val="•"/>
      <w:lvlJc w:val="left"/>
      <w:pPr>
        <w:ind w:left="7600" w:hanging="709"/>
      </w:pPr>
      <w:rPr>
        <w:rFonts w:hint="default"/>
        <w:lang w:val="ru-RU" w:eastAsia="en-US" w:bidi="ar-SA"/>
      </w:rPr>
    </w:lvl>
    <w:lvl w:ilvl="8" w:tplc="D3A62588">
      <w:numFmt w:val="bullet"/>
      <w:lvlText w:val="•"/>
      <w:lvlJc w:val="left"/>
      <w:pPr>
        <w:ind w:left="8649" w:hanging="709"/>
      </w:pPr>
      <w:rPr>
        <w:rFonts w:hint="default"/>
        <w:lang w:val="ru-RU" w:eastAsia="en-US" w:bidi="ar-SA"/>
      </w:rPr>
    </w:lvl>
  </w:abstractNum>
  <w:abstractNum w:abstractNumId="4">
    <w:nsid w:val="67C66A94"/>
    <w:multiLevelType w:val="hybridMultilevel"/>
    <w:tmpl w:val="E7CC21F0"/>
    <w:lvl w:ilvl="0" w:tplc="56BA76B2">
      <w:start w:val="1"/>
      <w:numFmt w:val="decimal"/>
      <w:lvlText w:val="%1."/>
      <w:lvlJc w:val="left"/>
      <w:pPr>
        <w:ind w:left="715" w:hanging="180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ru-RU" w:eastAsia="en-US" w:bidi="ar-SA"/>
      </w:rPr>
    </w:lvl>
    <w:lvl w:ilvl="1" w:tplc="03041564">
      <w:numFmt w:val="bullet"/>
      <w:lvlText w:val="•"/>
      <w:lvlJc w:val="left"/>
      <w:pPr>
        <w:ind w:left="1722" w:hanging="180"/>
      </w:pPr>
      <w:rPr>
        <w:rFonts w:hint="default"/>
        <w:lang w:val="ru-RU" w:eastAsia="en-US" w:bidi="ar-SA"/>
      </w:rPr>
    </w:lvl>
    <w:lvl w:ilvl="2" w:tplc="EFBA5C76">
      <w:numFmt w:val="bullet"/>
      <w:lvlText w:val="•"/>
      <w:lvlJc w:val="left"/>
      <w:pPr>
        <w:ind w:left="2725" w:hanging="180"/>
      </w:pPr>
      <w:rPr>
        <w:rFonts w:hint="default"/>
        <w:lang w:val="ru-RU" w:eastAsia="en-US" w:bidi="ar-SA"/>
      </w:rPr>
    </w:lvl>
    <w:lvl w:ilvl="3" w:tplc="772C3FE6">
      <w:numFmt w:val="bullet"/>
      <w:lvlText w:val="•"/>
      <w:lvlJc w:val="left"/>
      <w:pPr>
        <w:ind w:left="3727" w:hanging="180"/>
      </w:pPr>
      <w:rPr>
        <w:rFonts w:hint="default"/>
        <w:lang w:val="ru-RU" w:eastAsia="en-US" w:bidi="ar-SA"/>
      </w:rPr>
    </w:lvl>
    <w:lvl w:ilvl="4" w:tplc="B7FCC2E4">
      <w:numFmt w:val="bullet"/>
      <w:lvlText w:val="•"/>
      <w:lvlJc w:val="left"/>
      <w:pPr>
        <w:ind w:left="4730" w:hanging="180"/>
      </w:pPr>
      <w:rPr>
        <w:rFonts w:hint="default"/>
        <w:lang w:val="ru-RU" w:eastAsia="en-US" w:bidi="ar-SA"/>
      </w:rPr>
    </w:lvl>
    <w:lvl w:ilvl="5" w:tplc="36663704">
      <w:numFmt w:val="bullet"/>
      <w:lvlText w:val="•"/>
      <w:lvlJc w:val="left"/>
      <w:pPr>
        <w:ind w:left="5733" w:hanging="180"/>
      </w:pPr>
      <w:rPr>
        <w:rFonts w:hint="default"/>
        <w:lang w:val="ru-RU" w:eastAsia="en-US" w:bidi="ar-SA"/>
      </w:rPr>
    </w:lvl>
    <w:lvl w:ilvl="6" w:tplc="0A12B21C">
      <w:numFmt w:val="bullet"/>
      <w:lvlText w:val="•"/>
      <w:lvlJc w:val="left"/>
      <w:pPr>
        <w:ind w:left="6735" w:hanging="180"/>
      </w:pPr>
      <w:rPr>
        <w:rFonts w:hint="default"/>
        <w:lang w:val="ru-RU" w:eastAsia="en-US" w:bidi="ar-SA"/>
      </w:rPr>
    </w:lvl>
    <w:lvl w:ilvl="7" w:tplc="560432CE">
      <w:numFmt w:val="bullet"/>
      <w:lvlText w:val="•"/>
      <w:lvlJc w:val="left"/>
      <w:pPr>
        <w:ind w:left="7738" w:hanging="180"/>
      </w:pPr>
      <w:rPr>
        <w:rFonts w:hint="default"/>
        <w:lang w:val="ru-RU" w:eastAsia="en-US" w:bidi="ar-SA"/>
      </w:rPr>
    </w:lvl>
    <w:lvl w:ilvl="8" w:tplc="8578EAAE">
      <w:numFmt w:val="bullet"/>
      <w:lvlText w:val="•"/>
      <w:lvlJc w:val="left"/>
      <w:pPr>
        <w:ind w:left="8741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55441"/>
    <w:rsid w:val="003B6FED"/>
    <w:rsid w:val="00B55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54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54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5441"/>
  </w:style>
  <w:style w:type="paragraph" w:customStyle="1" w:styleId="Heading1">
    <w:name w:val="Heading 1"/>
    <w:basedOn w:val="a"/>
    <w:uiPriority w:val="1"/>
    <w:qFormat/>
    <w:rsid w:val="00B55441"/>
    <w:pPr>
      <w:spacing w:before="63"/>
      <w:ind w:left="3473" w:right="3303"/>
      <w:jc w:val="center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B55441"/>
    <w:pPr>
      <w:spacing w:line="274" w:lineRule="exact"/>
      <w:ind w:left="252"/>
      <w:jc w:val="center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B55441"/>
    <w:pPr>
      <w:ind w:left="535"/>
      <w:jc w:val="both"/>
      <w:outlineLvl w:val="3"/>
    </w:pPr>
    <w:rPr>
      <w:sz w:val="24"/>
      <w:szCs w:val="24"/>
    </w:rPr>
  </w:style>
  <w:style w:type="paragraph" w:customStyle="1" w:styleId="Heading4">
    <w:name w:val="Heading 4"/>
    <w:basedOn w:val="a"/>
    <w:uiPriority w:val="1"/>
    <w:qFormat/>
    <w:rsid w:val="00B55441"/>
    <w:pPr>
      <w:ind w:left="252"/>
      <w:jc w:val="both"/>
      <w:outlineLvl w:val="4"/>
    </w:pPr>
    <w:rPr>
      <w:i/>
      <w:iCs/>
      <w:sz w:val="24"/>
      <w:szCs w:val="24"/>
    </w:rPr>
  </w:style>
  <w:style w:type="paragraph" w:customStyle="1" w:styleId="Heading5">
    <w:name w:val="Heading 5"/>
    <w:basedOn w:val="a"/>
    <w:uiPriority w:val="1"/>
    <w:qFormat/>
    <w:rsid w:val="00B55441"/>
    <w:pPr>
      <w:spacing w:line="250" w:lineRule="exact"/>
      <w:ind w:left="960"/>
      <w:jc w:val="both"/>
      <w:outlineLvl w:val="5"/>
    </w:pPr>
    <w:rPr>
      <w:b/>
      <w:bCs/>
    </w:rPr>
  </w:style>
  <w:style w:type="paragraph" w:styleId="a4">
    <w:name w:val="List Paragraph"/>
    <w:basedOn w:val="a"/>
    <w:uiPriority w:val="1"/>
    <w:qFormat/>
    <w:rsid w:val="00B55441"/>
    <w:pPr>
      <w:ind w:left="252"/>
      <w:jc w:val="both"/>
    </w:pPr>
  </w:style>
  <w:style w:type="paragraph" w:customStyle="1" w:styleId="TableParagraph">
    <w:name w:val="Table Paragraph"/>
    <w:basedOn w:val="a"/>
    <w:uiPriority w:val="1"/>
    <w:qFormat/>
    <w:rsid w:val="00B55441"/>
    <w:pPr>
      <w:ind w:left="13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2024-11-04T09:56:00Z</dcterms:created>
  <dcterms:modified xsi:type="dcterms:W3CDTF">2024-11-04T09:57:00Z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LastSaved">
    <vt:filetime>2024-11-04T00:00:00Z</vt:filetime>
  </property>
</Properties>
</file>